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FAB" w:rsidRPr="004542A4" w:rsidRDefault="006347B3" w:rsidP="004542A4">
      <w:pPr>
        <w:bidi/>
        <w:spacing w:line="240" w:lineRule="auto"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</w:pP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ضمن سلسلة الندوات التي يعقدها مركز الإطفال والفتوة في مخيم شاتيلا، والتي تهدف إلى 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دفع</w:t>
      </w:r>
      <w:r w:rsidR="00AA409D"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 المجتمع المحلي </w:t>
      </w:r>
      <w:r w:rsidR="00AA409D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ل</w:t>
      </w: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لتفكير</w:t>
      </w:r>
      <w:r w:rsidR="003B72A7"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 في قضاياه </w:t>
      </w:r>
      <w:bookmarkStart w:id="0" w:name="_GoBack"/>
      <w:bookmarkEnd w:id="0"/>
      <w:r w:rsidR="003B72A7"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الإجتماعية والمعيشية</w:t>
      </w:r>
      <w:r w:rsidR="00E37D7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،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وإشراكه في إيجاد الحلول الملائمة</w:t>
      </w: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،</w:t>
      </w: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عقد المركز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في 20 نوفمبر 2021</w:t>
      </w: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 xml:space="preserve"> 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حلقة نقاش </w:t>
      </w: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بعنوان "</w:t>
      </w:r>
      <w:r w:rsidRPr="004542A4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المرأة</w:t>
      </w:r>
      <w:r w:rsidRPr="004542A4">
        <w:rPr>
          <w:rFonts w:asciiTheme="majorBidi" w:hAnsiTheme="majorBidi" w:cstheme="majorBidi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الفلسطينية</w:t>
      </w:r>
      <w:r w:rsidRPr="004542A4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 xml:space="preserve"> في السياسة</w:t>
      </w:r>
      <w:r w:rsidRPr="004542A4">
        <w:rPr>
          <w:rFonts w:asciiTheme="majorBidi" w:hAnsiTheme="majorBidi" w:cstheme="majorBidi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والإقتصاد والمجتمع</w:t>
      </w:r>
      <w:r w:rsidRPr="004542A4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  <w:t>: حوافز ومعوقات</w:t>
      </w:r>
      <w:r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"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. </w:t>
      </w:r>
    </w:p>
    <w:p w:rsidR="003B72A7" w:rsidRPr="004542A4" w:rsidRDefault="006347B3" w:rsidP="004542A4">
      <w:pPr>
        <w:bidi/>
        <w:spacing w:line="240" w:lineRule="auto"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</w:pP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قدّم الموضوع الباحثة والناشطة الإجتماعية، السيدة وفاء عيسى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، </w:t>
      </w:r>
      <w:r w:rsidR="00AA409D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حيث 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تناول</w:t>
      </w:r>
      <w:r w:rsidR="00AA409D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ت</w:t>
      </w:r>
      <w:r w:rsidR="00D811D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موضوع 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حقوق المرأة من زاوية حقوق الإنسان</w:t>
      </w:r>
      <w:r w:rsidR="00E37D7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. </w:t>
      </w:r>
      <w:r w:rsidR="00D811D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و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ألقت</w:t>
      </w:r>
      <w:r w:rsidR="007203B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المتحدثة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الضوء على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تطور </w:t>
      </w:r>
      <w:r w:rsidR="007D2151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موقع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المرأة </w:t>
      </w:r>
      <w:r w:rsidR="00D811D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وتقدمه 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في المجتمع 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و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مشاركتها</w:t>
      </w:r>
      <w:r w:rsidR="00D811D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الإقتصادية</w:t>
      </w:r>
      <w:r w:rsidR="00631FAB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الفعالة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. وبروزه في 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الظر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وف الإقتصادية الصعبة التي يمر ب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ها لبنا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ن، كمنتجا </w:t>
      </w:r>
      <w:r w:rsidR="003B72A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أسياسياً في عائلتها. </w:t>
      </w:r>
    </w:p>
    <w:p w:rsidR="00B2095F" w:rsidRPr="004542A4" w:rsidRDefault="00AA409D" w:rsidP="004542A4">
      <w:pPr>
        <w:bidi/>
        <w:spacing w:line="240" w:lineRule="auto"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</w:pP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علما</w:t>
      </w:r>
      <w:r w:rsidR="007B052C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أن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المرأة هي المدبر</w:t>
      </w:r>
      <w:r w:rsidR="00732FD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لأمور 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عائلتها</w:t>
      </w:r>
      <w:r w:rsidR="00732FD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بكل التفاصيل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.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و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مساهم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تها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ال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إقتصادية كبيرة،</w:t>
      </w:r>
      <w:r w:rsidR="00E37D7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سواء كانت عاملة/موظفة خارج منزلها أم ربة منزل. وبالرغم من أدوارها الحيوية، ما زالت المرأة مغيبة في ما يتعلق باتخاذ القرارات سواء 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ضمن عائلتها أو في المجتمع أو 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الحياة السياسية، ومستبعدة عن صنع القرار حتى في شؤون أطفالها بغض النظر عن أنها هي الراعية الأساسية لأمورهم (مأكل، ملبس، تعليم، تربية وأخلاق؛ وهذا ما يشهد به الرجال أنفسهم). </w:t>
      </w:r>
      <w:r w:rsidR="007B052C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وفي هذا تقليل</w:t>
      </w:r>
      <w:r w:rsidR="002110E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لمكانة المرأة كإنسان وحدّ 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2110E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ل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حقوقها. </w:t>
      </w: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ناهيك عن تعرضها للعنف الأسري، والتحرش والابتزاز والحرمان من الأجر المتساوي مع الرجل. </w:t>
      </w:r>
    </w:p>
    <w:p w:rsidR="003B72A7" w:rsidRPr="004542A4" w:rsidRDefault="00AA409D" w:rsidP="00187E35">
      <w:pPr>
        <w:bidi/>
        <w:spacing w:line="240" w:lineRule="auto"/>
        <w:jc w:val="both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</w:pP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شارك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المجتمعون في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الحوار</w:t>
      </w: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ب</w:t>
      </w: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حيوي</w:t>
      </w:r>
      <w:r w:rsidR="00FF5175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ة</w:t>
      </w: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ووجهات نظر متباينة في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الأسباب والمعوقات التي تقف في وجه مشاركة المرأة في ميادين السياسة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والمجتمع. ما بين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انشغالها با</w:t>
      </w:r>
      <w:r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لأمور العائلية والمنزلية، </w:t>
      </w:r>
      <w:r w:rsidR="002110E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او </w:t>
      </w:r>
      <w:r w:rsidR="00B2095F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تحت عنوان "دورها الطبيعي (البيولوجي)"</w:t>
      </w:r>
      <w:r w:rsidR="007D2151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، وعدم توفر الدعم </w:t>
      </w:r>
      <w:r w:rsidR="002110E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  <w:lang w:bidi="ar-LB"/>
        </w:rPr>
        <w:t xml:space="preserve">لها </w:t>
      </w:r>
      <w:r w:rsidR="002110E7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مادياً، </w:t>
      </w:r>
      <w:r w:rsidR="007D2151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معنوياً 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>وقانونيا وشرعيا!!!</w:t>
      </w:r>
      <w:r w:rsidR="007D2151" w:rsidRPr="004542A4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rtl/>
        </w:rPr>
        <w:t>–</w:t>
      </w:r>
      <w:r w:rsidR="007D2151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من العائلة والمحيط</w:t>
      </w:r>
      <w:r w:rsidR="00913040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  وقضاء الأحوال الشخصية</w:t>
      </w:r>
      <w:r w:rsidR="007D2151" w:rsidRPr="004542A4">
        <w:rPr>
          <w:rFonts w:asciiTheme="majorBidi" w:hAnsiTheme="majorBidi" w:cstheme="majorBidi" w:hint="cs"/>
          <w:color w:val="000000"/>
          <w:sz w:val="24"/>
          <w:szCs w:val="24"/>
          <w:shd w:val="clear" w:color="auto" w:fill="FFFFFF"/>
          <w:rtl/>
        </w:rPr>
        <w:t xml:space="preserve">. </w:t>
      </w:r>
    </w:p>
    <w:p w:rsidR="00187E35" w:rsidRDefault="007B052C" w:rsidP="00187E35">
      <w:pPr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 w:rsidRPr="00EC4E65">
        <w:rPr>
          <w:rFonts w:asciiTheme="majorBidi" w:hAnsiTheme="majorBidi" w:cstheme="majorBidi" w:hint="cs"/>
          <w:color w:val="000000"/>
          <w:shd w:val="clear" w:color="auto" w:fill="FFFFFF"/>
          <w:rtl/>
        </w:rPr>
        <w:t xml:space="preserve"> </w:t>
      </w:r>
      <w:r w:rsidR="007C236F" w:rsidRPr="004B5F7A">
        <w:rPr>
          <w:rFonts w:asciiTheme="majorBidi" w:hAnsiTheme="majorBidi" w:cstheme="majorBidi"/>
          <w:color w:val="000000"/>
          <w:shd w:val="clear" w:color="auto" w:fill="FFFFFF"/>
        </w:rPr>
        <w:t>Within the series of seminars</w:t>
      </w:r>
      <w:r w:rsidR="004542A4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held by CYC </w:t>
      </w:r>
      <w:r w:rsidR="007C236F" w:rsidRPr="004B5F7A">
        <w:rPr>
          <w:rFonts w:asciiTheme="majorBidi" w:hAnsiTheme="majorBidi" w:cstheme="majorBidi"/>
          <w:color w:val="000000"/>
          <w:shd w:val="clear" w:color="auto" w:fill="FFFFFF"/>
        </w:rPr>
        <w:t>in Shatila camp, which aim at sensiti</w:t>
      </w:r>
      <w:r w:rsidR="004542A4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zing the local community to think  </w:t>
      </w:r>
      <w:r w:rsidR="007C236F" w:rsidRPr="004B5F7A">
        <w:rPr>
          <w:rFonts w:asciiTheme="majorBidi" w:hAnsiTheme="majorBidi" w:cstheme="majorBidi"/>
          <w:color w:val="000000"/>
          <w:shd w:val="clear" w:color="auto" w:fill="FFFFFF"/>
        </w:rPr>
        <w:t>about its socia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>l and living issues</w:t>
      </w:r>
      <w:r w:rsidR="004542A4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, and involving </w:t>
      </w:r>
      <w:r w:rsidR="007C236F" w:rsidRPr="004B5F7A">
        <w:rPr>
          <w:rFonts w:asciiTheme="majorBidi" w:hAnsiTheme="majorBidi" w:cstheme="majorBidi"/>
          <w:color w:val="000000"/>
          <w:shd w:val="clear" w:color="auto" w:fill="FFFFFF"/>
        </w:rPr>
        <w:t>in finding a</w:t>
      </w:r>
      <w:r w:rsidR="004542A4" w:rsidRPr="004B5F7A">
        <w:rPr>
          <w:rFonts w:asciiTheme="majorBidi" w:hAnsiTheme="majorBidi" w:cstheme="majorBidi"/>
          <w:color w:val="000000"/>
          <w:shd w:val="clear" w:color="auto" w:fill="FFFFFF"/>
        </w:rPr>
        <w:t>ppropriate solutions. CYC organized a dialogue workshop with title</w:t>
      </w:r>
      <w:r w:rsidR="00EC4E65" w:rsidRPr="004B5F7A">
        <w:rPr>
          <w:rFonts w:asciiTheme="majorBidi" w:hAnsiTheme="majorBidi" w:cstheme="majorBidi"/>
          <w:color w:val="000000"/>
          <w:shd w:val="clear" w:color="auto" w:fill="FFFFFF"/>
        </w:rPr>
        <w:t>:</w:t>
      </w:r>
      <w:r w:rsidR="004542A4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2E361A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                                                                       </w:t>
      </w:r>
      <w:r w:rsidR="000E1EA4">
        <w:rPr>
          <w:rFonts w:asciiTheme="majorBidi" w:hAnsiTheme="majorBidi" w:cstheme="majorBidi"/>
          <w:color w:val="000000"/>
          <w:shd w:val="clear" w:color="auto" w:fill="FFFFFF"/>
        </w:rPr>
        <w:t xml:space="preserve">                                      </w:t>
      </w:r>
      <w:r w:rsidR="002E361A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187E35">
        <w:rPr>
          <w:rFonts w:asciiTheme="majorBidi" w:hAnsiTheme="majorBidi" w:cstheme="majorBidi"/>
          <w:color w:val="000000"/>
          <w:shd w:val="clear" w:color="auto" w:fill="FFFFFF"/>
        </w:rPr>
        <w:t xml:space="preserve">    </w:t>
      </w:r>
    </w:p>
    <w:p w:rsidR="006110FF" w:rsidRDefault="00187E35" w:rsidP="006110FF">
      <w:pPr>
        <w:jc w:val="both"/>
        <w:rPr>
          <w:rFonts w:asciiTheme="majorBidi" w:hAnsiTheme="majorBidi" w:cs="Times New Roman"/>
          <w:color w:val="000000"/>
          <w:shd w:val="clear" w:color="auto" w:fill="FFFFFF"/>
          <w:rtl/>
        </w:rPr>
      </w:pPr>
      <w:r>
        <w:rPr>
          <w:rFonts w:asciiTheme="majorBidi" w:hAnsiTheme="majorBidi" w:cstheme="majorBidi"/>
          <w:color w:val="000000"/>
          <w:shd w:val="clear" w:color="auto" w:fill="FFFFFF"/>
        </w:rPr>
        <w:t xml:space="preserve">  </w:t>
      </w:r>
      <w:r w:rsidR="007C236F" w:rsidRPr="004B5F7A">
        <w:rPr>
          <w:rFonts w:asciiTheme="majorBidi" w:hAnsiTheme="majorBidi" w:cstheme="majorBidi"/>
          <w:color w:val="000000"/>
          <w:shd w:val="clear" w:color="auto" w:fill="FFFFFF"/>
        </w:rPr>
        <w:t>"</w:t>
      </w:r>
      <w:r w:rsidR="00074797" w:rsidRPr="00074797">
        <w:rPr>
          <w:rFonts w:asciiTheme="majorBidi" w:hAnsiTheme="majorBidi" w:cstheme="majorBidi"/>
          <w:b/>
          <w:bCs/>
          <w:color w:val="000000"/>
          <w:shd w:val="clear" w:color="auto" w:fill="FFFFFF"/>
        </w:rPr>
        <w:t>The</w:t>
      </w:r>
      <w:r w:rsidR="00074797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BF6768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Palestinian Woma</w:t>
      </w:r>
      <w:r w:rsidR="007C236F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n in</w:t>
      </w:r>
      <w:r w:rsidR="002E361A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 xml:space="preserve"> Politics, Economy and Society:</w:t>
      </w:r>
      <w:r w:rsidR="00074797">
        <w:rPr>
          <w:rFonts w:asciiTheme="majorBidi" w:hAnsiTheme="majorBidi" w:cstheme="majorBidi"/>
          <w:b/>
          <w:bCs/>
          <w:color w:val="000000"/>
          <w:shd w:val="clear" w:color="auto" w:fill="FFFFFF"/>
        </w:rPr>
        <w:t xml:space="preserve"> </w:t>
      </w:r>
      <w:r w:rsidR="002E361A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“</w:t>
      </w:r>
      <w:r w:rsidR="007C236F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Incentives and Obstacles</w:t>
      </w:r>
      <w:r w:rsidR="007C236F" w:rsidRPr="004B5F7A">
        <w:rPr>
          <w:rFonts w:asciiTheme="majorBidi" w:hAnsiTheme="majorBidi" w:cs="Times New Roman"/>
          <w:color w:val="000000"/>
          <w:shd w:val="clear" w:color="auto" w:fill="FFFFFF"/>
          <w:rtl/>
        </w:rPr>
        <w:t>"</w:t>
      </w:r>
      <w:r w:rsidR="003B7D0D" w:rsidRPr="004B5F7A">
        <w:rPr>
          <w:rFonts w:asciiTheme="majorBidi" w:hAnsiTheme="majorBidi" w:cs="Times New Roman"/>
          <w:color w:val="000000"/>
          <w:shd w:val="clear" w:color="auto" w:fill="FFFFFF"/>
        </w:rPr>
        <w:t xml:space="preserve"> </w:t>
      </w:r>
    </w:p>
    <w:p w:rsidR="00BF6768" w:rsidRPr="00187E35" w:rsidRDefault="007C236F" w:rsidP="006110FF">
      <w:pPr>
        <w:jc w:val="both"/>
        <w:rPr>
          <w:rFonts w:asciiTheme="majorBidi" w:hAnsiTheme="majorBidi" w:cs="Times New Roman"/>
          <w:color w:val="000000"/>
          <w:shd w:val="clear" w:color="auto" w:fill="FFFFFF"/>
        </w:rPr>
      </w:pP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The </w:t>
      </w:r>
      <w:proofErr w:type="gramStart"/>
      <w:r w:rsidRPr="004B5F7A">
        <w:rPr>
          <w:rFonts w:asciiTheme="majorBidi" w:hAnsiTheme="majorBidi" w:cstheme="majorBidi"/>
          <w:color w:val="000000"/>
          <w:shd w:val="clear" w:color="auto" w:fill="FFFFFF"/>
        </w:rPr>
        <w:t>topic was presented by the researche</w:t>
      </w:r>
      <w:r w:rsidR="002E361A" w:rsidRPr="004B5F7A">
        <w:rPr>
          <w:rFonts w:asciiTheme="majorBidi" w:hAnsiTheme="majorBidi" w:cstheme="majorBidi"/>
          <w:color w:val="000000"/>
          <w:shd w:val="clear" w:color="auto" w:fill="FFFFFF"/>
        </w:rPr>
        <w:t>r and social activist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BF6768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M</w:t>
      </w:r>
      <w:r w:rsidR="002E361A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r</w:t>
      </w:r>
      <w:r w:rsidR="00BF6768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s.</w:t>
      </w:r>
      <w:r w:rsidR="00EC4E65"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 xml:space="preserve"> </w:t>
      </w:r>
      <w:r w:rsidRPr="004B5F7A">
        <w:rPr>
          <w:rFonts w:asciiTheme="majorBidi" w:hAnsiTheme="majorBidi" w:cstheme="majorBidi"/>
          <w:b/>
          <w:bCs/>
          <w:color w:val="000000"/>
          <w:shd w:val="clear" w:color="auto" w:fill="FFFFFF"/>
        </w:rPr>
        <w:t>Wafa Issa</w:t>
      </w:r>
      <w:proofErr w:type="gramEnd"/>
      <w:r w:rsidR="003B7D0D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. She has addressed </w:t>
      </w:r>
      <w:r w:rsidR="000E1EA4">
        <w:rPr>
          <w:rFonts w:asciiTheme="majorBidi" w:hAnsiTheme="majorBidi" w:cstheme="majorBidi"/>
          <w:color w:val="000000"/>
          <w:shd w:val="clear" w:color="auto" w:fill="FFFFFF"/>
        </w:rPr>
        <w:t>the wome</w:t>
      </w:r>
      <w:r w:rsidR="00DB43AF">
        <w:rPr>
          <w:rFonts w:asciiTheme="majorBidi" w:hAnsiTheme="majorBidi" w:cstheme="majorBidi"/>
          <w:color w:val="000000"/>
          <w:shd w:val="clear" w:color="auto" w:fill="FFFFFF"/>
        </w:rPr>
        <w:t>n</w:t>
      </w:r>
      <w:r w:rsidR="003B7D0D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issues from the 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point of view of human rights. The speaker shed light on the development and advancement of women in society and their effective economic participation. </w:t>
      </w:r>
      <w:r w:rsidR="00EC4E65" w:rsidRPr="004B5F7A">
        <w:rPr>
          <w:rFonts w:asciiTheme="majorBidi" w:hAnsiTheme="majorBidi" w:cstheme="majorBidi"/>
          <w:color w:val="000000"/>
          <w:shd w:val="clear" w:color="auto" w:fill="FFFFFF"/>
        </w:rPr>
        <w:t>Especially w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>ith the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difficult</w:t>
      </w:r>
      <w:r w:rsidR="004C5985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economic conditions of Lebanon. The workingwomen are playing an essential role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>in this regard.</w:t>
      </w:r>
      <w:r w:rsidR="003B7D0D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653A78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Despite their vital roles, women are </w:t>
      </w:r>
      <w:r w:rsidR="00521CC3" w:rsidRPr="004B5F7A">
        <w:rPr>
          <w:rFonts w:asciiTheme="majorBidi" w:hAnsiTheme="majorBidi" w:cstheme="majorBidi"/>
          <w:color w:val="000000"/>
          <w:shd w:val="clear" w:color="auto" w:fill="FFFFFF"/>
        </w:rPr>
        <w:t>exclude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from decision-making positions within their families, commu</w:t>
      </w:r>
      <w:r w:rsidR="00521CC3" w:rsidRPr="004B5F7A">
        <w:rPr>
          <w:rFonts w:asciiTheme="majorBidi" w:hAnsiTheme="majorBidi" w:cstheme="majorBidi"/>
          <w:color w:val="000000"/>
          <w:shd w:val="clear" w:color="auto" w:fill="FFFFFF"/>
        </w:rPr>
        <w:t>n</w:t>
      </w:r>
      <w:r w:rsidR="00187E35">
        <w:rPr>
          <w:rFonts w:asciiTheme="majorBidi" w:hAnsiTheme="majorBidi" w:cstheme="majorBidi"/>
          <w:color w:val="000000"/>
          <w:shd w:val="clear" w:color="auto" w:fill="FFFFFF"/>
        </w:rPr>
        <w:t xml:space="preserve">ity, and in politics, and </w:t>
      </w:r>
      <w:r w:rsidR="00521CC3" w:rsidRPr="004B5F7A">
        <w:rPr>
          <w:rFonts w:asciiTheme="majorBidi" w:hAnsiTheme="majorBidi" w:cstheme="majorBidi"/>
          <w:color w:val="000000"/>
          <w:shd w:val="clear" w:color="auto" w:fill="FFFFFF"/>
        </w:rPr>
        <w:t>not c</w:t>
      </w:r>
      <w:r w:rsidR="00B733DA" w:rsidRPr="004B5F7A">
        <w:rPr>
          <w:rFonts w:asciiTheme="majorBidi" w:hAnsiTheme="majorBidi" w:cstheme="majorBidi"/>
          <w:color w:val="000000"/>
          <w:shd w:val="clear" w:color="auto" w:fill="FFFFFF"/>
        </w:rPr>
        <w:t>onsulted or listened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in the affairs of their </w:t>
      </w:r>
      <w:r w:rsidR="00B733DA" w:rsidRPr="004B5F7A">
        <w:rPr>
          <w:rFonts w:asciiTheme="majorBidi" w:hAnsiTheme="majorBidi" w:cstheme="majorBidi"/>
          <w:color w:val="000000"/>
          <w:shd w:val="clear" w:color="auto" w:fill="FFFFFF"/>
        </w:rPr>
        <w:t>children</w:t>
      </w:r>
      <w:r w:rsidR="00187E35">
        <w:rPr>
          <w:rFonts w:asciiTheme="majorBidi" w:hAnsiTheme="majorBidi" w:cstheme="majorBidi"/>
          <w:color w:val="000000"/>
          <w:shd w:val="clear" w:color="auto" w:fill="FFFFFF"/>
        </w:rPr>
        <w:t>.</w:t>
      </w:r>
      <w:r w:rsidR="00B733DA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187E35">
        <w:rPr>
          <w:rFonts w:asciiTheme="majorBidi" w:hAnsiTheme="majorBidi" w:cstheme="majorBidi"/>
          <w:color w:val="000000"/>
          <w:shd w:val="clear" w:color="auto" w:fill="FFFFFF"/>
        </w:rPr>
        <w:t>E</w:t>
      </w:r>
      <w:r w:rsidR="00521CC3" w:rsidRPr="004B5F7A">
        <w:rPr>
          <w:rFonts w:asciiTheme="majorBidi" w:hAnsiTheme="majorBidi" w:cstheme="majorBidi"/>
          <w:color w:val="000000"/>
          <w:shd w:val="clear" w:color="auto" w:fill="FFFFFF"/>
        </w:rPr>
        <w:t>ven they are the</w:t>
      </w:r>
      <w:r w:rsidR="00DB43AF">
        <w:rPr>
          <w:rFonts w:asciiTheme="majorBidi" w:hAnsiTheme="majorBidi" w:cstheme="majorBidi"/>
          <w:color w:val="000000"/>
          <w:shd w:val="clear" w:color="auto" w:fill="FFFFFF"/>
        </w:rPr>
        <w:t xml:space="preserve"> caregiv</w:t>
      </w:r>
      <w:r w:rsidR="00653A78" w:rsidRPr="004B5F7A">
        <w:rPr>
          <w:rFonts w:asciiTheme="majorBidi" w:hAnsiTheme="majorBidi" w:cstheme="majorBidi"/>
          <w:color w:val="000000"/>
          <w:shd w:val="clear" w:color="auto" w:fill="FFFFFF"/>
        </w:rPr>
        <w:t>ers of their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affairs (food, clothing, education, upbringing and morals). This being the case, the women </w:t>
      </w:r>
      <w:r w:rsidR="00C4486E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are not equal 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</w:rPr>
        <w:t>as human beings and their rights</w:t>
      </w:r>
      <w:r w:rsidR="00521CC3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violate</w:t>
      </w:r>
      <w:r w:rsidR="00DB43AF">
        <w:rPr>
          <w:rFonts w:asciiTheme="majorBidi" w:hAnsiTheme="majorBidi" w:cstheme="majorBidi"/>
          <w:color w:val="000000"/>
          <w:shd w:val="clear" w:color="auto" w:fill="FFFFFF"/>
        </w:rPr>
        <w:t>d</w:t>
      </w:r>
      <w:r w:rsidR="00521CC3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, abused and </w:t>
      </w:r>
      <w:r w:rsidR="00B733DA" w:rsidRPr="004B5F7A">
        <w:rPr>
          <w:rFonts w:asciiTheme="majorBidi" w:hAnsiTheme="majorBidi" w:cstheme="majorBidi"/>
          <w:color w:val="000000"/>
          <w:shd w:val="clear" w:color="auto" w:fill="FFFFFF"/>
        </w:rPr>
        <w:t>harassment</w:t>
      </w:r>
      <w:r w:rsidR="00BF6768" w:rsidRPr="004B5F7A">
        <w:rPr>
          <w:rFonts w:asciiTheme="majorBidi" w:hAnsiTheme="majorBidi" w:cstheme="majorBidi"/>
          <w:color w:val="000000"/>
          <w:shd w:val="clear" w:color="auto" w:fill="FFFFFF"/>
          <w:rtl/>
        </w:rPr>
        <w:t>.</w:t>
      </w:r>
    </w:p>
    <w:p w:rsidR="007C236F" w:rsidRPr="004B5F7A" w:rsidRDefault="007C236F" w:rsidP="00187E35">
      <w:pPr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 w:rsidRPr="004B5F7A">
        <w:rPr>
          <w:rFonts w:asciiTheme="majorBidi" w:hAnsiTheme="majorBidi" w:cstheme="majorBidi"/>
          <w:color w:val="000000"/>
          <w:shd w:val="clear" w:color="auto" w:fill="FFFFFF"/>
        </w:rPr>
        <w:t>The att</w:t>
      </w:r>
      <w:r w:rsidR="00703A04" w:rsidRPr="004B5F7A">
        <w:rPr>
          <w:rFonts w:asciiTheme="majorBidi" w:hAnsiTheme="majorBidi" w:cstheme="majorBidi"/>
          <w:color w:val="000000"/>
          <w:shd w:val="clear" w:color="auto" w:fill="FFFFFF"/>
        </w:rPr>
        <w:t>endees discussed the reasons &amp;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obstacles that stand in the way of women's participation in</w:t>
      </w:r>
      <w:r w:rsidR="00703A04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society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703A04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&amp; 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>politics. One of the most important reasons is her preoccupation with family and domestic matters as her first and last responsibilities, under the title "her natural (biological) rol</w:t>
      </w:r>
      <w:r w:rsidR="00C4486E" w:rsidRPr="004B5F7A">
        <w:rPr>
          <w:rFonts w:asciiTheme="majorBidi" w:hAnsiTheme="majorBidi" w:cstheme="majorBidi"/>
          <w:color w:val="000000"/>
          <w:shd w:val="clear" w:color="auto" w:fill="FFFFFF"/>
        </w:rPr>
        <w:t>e".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C4486E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The discussions highlighted the 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lack of support - material and moral - from the family and the </w:t>
      </w:r>
      <w:r w:rsidR="00C4486E" w:rsidRPr="004B5F7A">
        <w:rPr>
          <w:rFonts w:asciiTheme="majorBidi" w:hAnsiTheme="majorBidi" w:cstheme="majorBidi"/>
          <w:color w:val="000000"/>
          <w:shd w:val="clear" w:color="auto" w:fill="FFFFFF"/>
        </w:rPr>
        <w:t xml:space="preserve">surrounding </w:t>
      </w:r>
      <w:r w:rsidRPr="004B5F7A">
        <w:rPr>
          <w:rFonts w:asciiTheme="majorBidi" w:hAnsiTheme="majorBidi" w:cstheme="majorBidi"/>
          <w:color w:val="000000"/>
          <w:shd w:val="clear" w:color="auto" w:fill="FFFFFF"/>
        </w:rPr>
        <w:t>environment</w:t>
      </w:r>
      <w:r w:rsidRPr="004B5F7A">
        <w:rPr>
          <w:rFonts w:asciiTheme="majorBidi" w:hAnsiTheme="majorBidi" w:cstheme="majorBidi"/>
          <w:color w:val="000000"/>
          <w:shd w:val="clear" w:color="auto" w:fill="FFFFFF"/>
          <w:rtl/>
        </w:rPr>
        <w:t>.</w:t>
      </w:r>
    </w:p>
    <w:p w:rsidR="007B052C" w:rsidRPr="00EC4E65" w:rsidRDefault="007B052C" w:rsidP="004542A4">
      <w:pPr>
        <w:rPr>
          <w:rFonts w:asciiTheme="majorBidi" w:hAnsiTheme="majorBidi" w:cstheme="majorBidi"/>
          <w:color w:val="000000"/>
          <w:shd w:val="clear" w:color="auto" w:fill="FFFFFF"/>
          <w:rtl/>
        </w:rPr>
      </w:pPr>
    </w:p>
    <w:p w:rsidR="007B052C" w:rsidRPr="00EC4E65" w:rsidRDefault="007B052C" w:rsidP="004542A4">
      <w:pPr>
        <w:rPr>
          <w:rFonts w:asciiTheme="majorBidi" w:hAnsiTheme="majorBidi" w:cstheme="majorBidi"/>
          <w:color w:val="000000"/>
          <w:shd w:val="clear" w:color="auto" w:fill="FFFFFF"/>
          <w:rtl/>
        </w:rPr>
      </w:pPr>
    </w:p>
    <w:p w:rsidR="007B052C" w:rsidRPr="00EC4E65" w:rsidRDefault="007B052C" w:rsidP="004542A4">
      <w:pPr>
        <w:rPr>
          <w:rFonts w:asciiTheme="majorBidi" w:hAnsiTheme="majorBidi" w:cstheme="majorBidi"/>
          <w:color w:val="000000"/>
          <w:shd w:val="clear" w:color="auto" w:fill="FFFFFF"/>
          <w:rtl/>
        </w:rPr>
      </w:pPr>
    </w:p>
    <w:p w:rsidR="006347B3" w:rsidRPr="00EC4E65" w:rsidRDefault="006347B3" w:rsidP="007C236F">
      <w:pPr>
        <w:jc w:val="both"/>
        <w:rPr>
          <w:rFonts w:asciiTheme="majorBidi" w:hAnsiTheme="majorBidi" w:cstheme="majorBidi"/>
          <w:color w:val="000000"/>
          <w:shd w:val="clear" w:color="auto" w:fill="FFFFFF"/>
          <w:rtl/>
        </w:rPr>
      </w:pPr>
    </w:p>
    <w:sectPr w:rsidR="006347B3" w:rsidRPr="00EC4E65" w:rsidSect="000E1EA4"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7B3"/>
    <w:rsid w:val="00074797"/>
    <w:rsid w:val="000E1EA4"/>
    <w:rsid w:val="00187E35"/>
    <w:rsid w:val="002110E7"/>
    <w:rsid w:val="00284FBE"/>
    <w:rsid w:val="002E361A"/>
    <w:rsid w:val="003B72A7"/>
    <w:rsid w:val="003B7D0D"/>
    <w:rsid w:val="004542A4"/>
    <w:rsid w:val="004B5F7A"/>
    <w:rsid w:val="004C5985"/>
    <w:rsid w:val="00521CC3"/>
    <w:rsid w:val="006110FF"/>
    <w:rsid w:val="00631FAB"/>
    <w:rsid w:val="006347B3"/>
    <w:rsid w:val="00653A78"/>
    <w:rsid w:val="00684D99"/>
    <w:rsid w:val="00703A04"/>
    <w:rsid w:val="007203BF"/>
    <w:rsid w:val="00732FDF"/>
    <w:rsid w:val="007B052C"/>
    <w:rsid w:val="007C236F"/>
    <w:rsid w:val="007D2151"/>
    <w:rsid w:val="008F27C8"/>
    <w:rsid w:val="00913040"/>
    <w:rsid w:val="00993059"/>
    <w:rsid w:val="00AA409D"/>
    <w:rsid w:val="00AC3365"/>
    <w:rsid w:val="00B2095F"/>
    <w:rsid w:val="00B24DF1"/>
    <w:rsid w:val="00B733DA"/>
    <w:rsid w:val="00BF6768"/>
    <w:rsid w:val="00C4486E"/>
    <w:rsid w:val="00D811DB"/>
    <w:rsid w:val="00DB43AF"/>
    <w:rsid w:val="00E37D77"/>
    <w:rsid w:val="00EC4E65"/>
    <w:rsid w:val="00FF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6089C"/>
  <w15:docId w15:val="{B5FADA41-1259-4E61-9E3E-9BFAF84C3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347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8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771">
          <w:blockQuote w:val="1"/>
          <w:marLeft w:val="72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1770</TotalTime>
  <Pages>1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Wafa</dc:creator>
  <cp:keywords/>
  <dc:description/>
  <cp:lastModifiedBy>Windows User</cp:lastModifiedBy>
  <cp:revision>9</cp:revision>
  <dcterms:created xsi:type="dcterms:W3CDTF">2022-01-26T18:57:00Z</dcterms:created>
  <dcterms:modified xsi:type="dcterms:W3CDTF">2022-02-21T16:51:00Z</dcterms:modified>
</cp:coreProperties>
</file>