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14A" w:rsidRDefault="0032714A">
      <w:r>
        <w:t>CYC Guest House in Shatila camp 2018.</w:t>
      </w:r>
    </w:p>
    <w:p w:rsidR="00A923D3" w:rsidRDefault="0032714A" w:rsidP="00254007">
      <w:pPr>
        <w:jc w:val="both"/>
      </w:pPr>
      <w:r>
        <w:t xml:space="preserve">Although </w:t>
      </w:r>
      <w:r w:rsidR="00254007">
        <w:t xml:space="preserve">the number of guests during 2018 was less than </w:t>
      </w:r>
      <w:r w:rsidR="00A923D3">
        <w:t>we receive</w:t>
      </w:r>
      <w:r w:rsidR="00254007">
        <w:t>d</w:t>
      </w:r>
      <w:r w:rsidR="00A923D3">
        <w:t xml:space="preserve"> </w:t>
      </w:r>
      <w:r w:rsidR="00254007">
        <w:t>in 2017 as impact</w:t>
      </w:r>
      <w:r>
        <w:t xml:space="preserve"> of </w:t>
      </w:r>
      <w:r w:rsidR="00254007">
        <w:t xml:space="preserve">the </w:t>
      </w:r>
      <w:r>
        <w:t xml:space="preserve">tension </w:t>
      </w:r>
      <w:r w:rsidR="00254007">
        <w:t>and the</w:t>
      </w:r>
      <w:r>
        <w:t xml:space="preserve"> instability political situation, especially through the exaggeration of the media, and the foreign embassies advises their citizens not to visit certain areas in Lebanon</w:t>
      </w:r>
      <w:r w:rsidR="00A923D3">
        <w:t>,</w:t>
      </w:r>
      <w:r>
        <w:t xml:space="preserve"> especially the </w:t>
      </w:r>
      <w:r w:rsidR="00254007">
        <w:t xml:space="preserve">Palestinian </w:t>
      </w:r>
      <w:r>
        <w:t>refug</w:t>
      </w:r>
      <w:r w:rsidR="001842A4">
        <w:t>e</w:t>
      </w:r>
      <w:r>
        <w:t>e camps</w:t>
      </w:r>
      <w:r w:rsidR="00BA27EB">
        <w:t>, plus the stereotypes of different communities against each other</w:t>
      </w:r>
      <w:r>
        <w:t xml:space="preserve"> which</w:t>
      </w:r>
      <w:r w:rsidR="001842A4">
        <w:t xml:space="preserve"> make some </w:t>
      </w:r>
      <w:r w:rsidR="00A923D3">
        <w:t>visitors</w:t>
      </w:r>
      <w:r w:rsidR="00254007">
        <w:t xml:space="preserve"> hesitating to visit</w:t>
      </w:r>
      <w:r w:rsidR="001842A4">
        <w:t xml:space="preserve">. </w:t>
      </w:r>
    </w:p>
    <w:p w:rsidR="0032714A" w:rsidRDefault="00A923D3" w:rsidP="00254007">
      <w:pPr>
        <w:jc w:val="both"/>
      </w:pPr>
      <w:r>
        <w:t>Even though we have received</w:t>
      </w:r>
      <w:r w:rsidR="001842A4">
        <w:t xml:space="preserve"> friends who didn’</w:t>
      </w:r>
      <w:r w:rsidR="00BA27EB">
        <w:t>t listen to the negative</w:t>
      </w:r>
      <w:r w:rsidR="001842A4">
        <w:t xml:space="preserve"> </w:t>
      </w:r>
      <w:r w:rsidR="00BA27EB">
        <w:t>advises, they</w:t>
      </w:r>
      <w:r w:rsidR="001842A4">
        <w:t xml:space="preserve"> came to experience the life of the camp, where they were welcomed by everybody</w:t>
      </w:r>
      <w:r w:rsidR="00BA27EB">
        <w:t xml:space="preserve"> with</w:t>
      </w:r>
      <w:r w:rsidR="001842A4">
        <w:t xml:space="preserve"> respect</w:t>
      </w:r>
      <w:r w:rsidR="00BA27EB">
        <w:t xml:space="preserve">. The camp is </w:t>
      </w:r>
      <w:r>
        <w:t>not tourism</w:t>
      </w:r>
      <w:r w:rsidR="00BA27EB">
        <w:t xml:space="preserve"> spot, but we consider the visit of</w:t>
      </w:r>
      <w:r>
        <w:t xml:space="preserve"> who </w:t>
      </w:r>
      <w:r w:rsidR="00BA27EB">
        <w:t xml:space="preserve">is </w:t>
      </w:r>
      <w:r>
        <w:t>pract</w:t>
      </w:r>
      <w:r w:rsidR="00BA27EB">
        <w:t>icing</w:t>
      </w:r>
      <w:r>
        <w:t xml:space="preserve"> the poverty life, poor services and environment as</w:t>
      </w:r>
      <w:r w:rsidR="001842A4">
        <w:t xml:space="preserve"> solidar</w:t>
      </w:r>
      <w:r>
        <w:t>ity and moral support</w:t>
      </w:r>
      <w:r w:rsidR="001842A4">
        <w:t>,</w:t>
      </w:r>
      <w:r>
        <w:t xml:space="preserve"> it is standing beside t</w:t>
      </w:r>
      <w:r w:rsidR="001842A4">
        <w:t>he camp inhabitants</w:t>
      </w:r>
      <w:r>
        <w:t xml:space="preserve"> and their human right in peace, Just</w:t>
      </w:r>
      <w:r w:rsidR="00254007">
        <w:t xml:space="preserve"> and</w:t>
      </w:r>
      <w:r>
        <w:t xml:space="preserve"> dignity</w:t>
      </w:r>
      <w:r w:rsidR="00BA27EB">
        <w:t xml:space="preserve">, and their right to return to </w:t>
      </w:r>
      <w:r w:rsidR="00254007">
        <w:t>their</w:t>
      </w:r>
      <w:r>
        <w:t xml:space="preserve"> home land Palestine.</w:t>
      </w:r>
    </w:p>
    <w:p w:rsidR="00254007" w:rsidRDefault="00254007" w:rsidP="00930224">
      <w:pPr>
        <w:jc w:val="both"/>
      </w:pPr>
      <w:r>
        <w:t>The CYC guest hou</w:t>
      </w:r>
      <w:r w:rsidR="00F71352">
        <w:t>se in Shatila camp has received 59 Guests</w:t>
      </w:r>
      <w:r w:rsidR="007F37DF">
        <w:t>, for 419 nights,</w:t>
      </w:r>
      <w:r w:rsidR="00F71352">
        <w:t xml:space="preserve"> from 22 European Countries incl</w:t>
      </w:r>
      <w:r w:rsidR="00BA27EB">
        <w:t>uding USA, Canada, Australia, India and</w:t>
      </w:r>
      <w:r w:rsidR="00F71352">
        <w:t xml:space="preserve"> Malaysia. </w:t>
      </w:r>
    </w:p>
    <w:p w:rsidR="00412EAD" w:rsidRDefault="00412EAD" w:rsidP="00930224">
      <w:pPr>
        <w:jc w:val="both"/>
      </w:pPr>
      <w:r>
        <w:t xml:space="preserve">It was opportunity to </w:t>
      </w:r>
      <w:r w:rsidR="00FA37F1">
        <w:t>meet friends of all ages, and different skills, Students, journalists, professors, Social workers, politicians, researchers etc. exchange</w:t>
      </w:r>
      <w:r w:rsidR="007F37DF">
        <w:t>d</w:t>
      </w:r>
      <w:r w:rsidR="00FA37F1">
        <w:t xml:space="preserve"> </w:t>
      </w:r>
      <w:r>
        <w:t>point of views. Friendship, explanation about the Palestinian cause and the refuges</w:t>
      </w:r>
      <w:r w:rsidR="00FA37F1">
        <w:t>’</w:t>
      </w:r>
      <w:r>
        <w:t xml:space="preserve"> camp conditions</w:t>
      </w:r>
      <w:r w:rsidR="00FA37F1">
        <w:t>, visiting and interviewing</w:t>
      </w:r>
      <w:r w:rsidR="007F37DF">
        <w:t xml:space="preserve"> families</w:t>
      </w:r>
      <w:r w:rsidR="00FA37F1">
        <w:t xml:space="preserve"> or volunteering with the children and youth of CYC</w:t>
      </w:r>
      <w:r>
        <w:t>.</w:t>
      </w:r>
      <w:r w:rsidR="00FA37F1">
        <w:t xml:space="preserve"> </w:t>
      </w:r>
    </w:p>
    <w:p w:rsidR="00412EAD" w:rsidRDefault="00FA37F1" w:rsidP="00FA37F1">
      <w:pPr>
        <w:jc w:val="both"/>
      </w:pPr>
      <w:r>
        <w:t>Welcome</w:t>
      </w:r>
      <w:r w:rsidR="007F37DF">
        <w:t xml:space="preserve"> &amp; Thanks</w:t>
      </w:r>
      <w:r>
        <w:t xml:space="preserve"> to all</w:t>
      </w:r>
      <w:r w:rsidR="007F37DF">
        <w:t>. Looking to see them again and again…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340"/>
        <w:gridCol w:w="1350"/>
        <w:gridCol w:w="1350"/>
      </w:tblGrid>
      <w:tr w:rsidR="00412EAD" w:rsidTr="00224D7C">
        <w:trPr>
          <w:trHeight w:val="332"/>
        </w:trPr>
        <w:tc>
          <w:tcPr>
            <w:tcW w:w="895" w:type="dxa"/>
          </w:tcPr>
          <w:p w:rsidR="00412EAD" w:rsidRPr="00412EAD" w:rsidRDefault="00412EAD" w:rsidP="00224D7C">
            <w:pPr>
              <w:rPr>
                <w:b/>
                <w:bCs/>
              </w:rPr>
            </w:pPr>
          </w:p>
        </w:tc>
        <w:tc>
          <w:tcPr>
            <w:tcW w:w="2340" w:type="dxa"/>
          </w:tcPr>
          <w:p w:rsidR="00412EAD" w:rsidRPr="00412EAD" w:rsidRDefault="00412EAD" w:rsidP="00224D7C">
            <w:pPr>
              <w:jc w:val="center"/>
              <w:rPr>
                <w:b/>
                <w:bCs/>
              </w:rPr>
            </w:pPr>
            <w:r w:rsidRPr="00412EAD">
              <w:rPr>
                <w:b/>
                <w:bCs/>
              </w:rPr>
              <w:t>Nationality</w:t>
            </w:r>
          </w:p>
        </w:tc>
        <w:tc>
          <w:tcPr>
            <w:tcW w:w="1350" w:type="dxa"/>
          </w:tcPr>
          <w:p w:rsidR="00412EAD" w:rsidRPr="00412EAD" w:rsidRDefault="00412EAD" w:rsidP="00224D7C">
            <w:pPr>
              <w:jc w:val="center"/>
              <w:rPr>
                <w:b/>
                <w:bCs/>
              </w:rPr>
            </w:pPr>
            <w:r w:rsidRPr="00412EAD">
              <w:rPr>
                <w:b/>
                <w:bCs/>
              </w:rPr>
              <w:t>Guests</w:t>
            </w:r>
          </w:p>
        </w:tc>
        <w:tc>
          <w:tcPr>
            <w:tcW w:w="1350" w:type="dxa"/>
          </w:tcPr>
          <w:p w:rsidR="00412EAD" w:rsidRPr="00412EAD" w:rsidRDefault="00412EAD" w:rsidP="00224D7C">
            <w:pPr>
              <w:jc w:val="center"/>
              <w:rPr>
                <w:b/>
                <w:bCs/>
              </w:rPr>
            </w:pPr>
            <w:r w:rsidRPr="00412EAD">
              <w:rPr>
                <w:b/>
                <w:bCs/>
              </w:rPr>
              <w:t>nights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1</w:t>
            </w:r>
          </w:p>
        </w:tc>
        <w:tc>
          <w:tcPr>
            <w:tcW w:w="2340" w:type="dxa"/>
          </w:tcPr>
          <w:p w:rsidR="00412EAD" w:rsidRPr="00FB2162" w:rsidRDefault="00412EAD" w:rsidP="00224D7C">
            <w:r>
              <w:t xml:space="preserve">Italy 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5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13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2</w:t>
            </w:r>
          </w:p>
        </w:tc>
        <w:tc>
          <w:tcPr>
            <w:tcW w:w="2340" w:type="dxa"/>
          </w:tcPr>
          <w:p w:rsidR="00412EAD" w:rsidRDefault="00412EAD" w:rsidP="00224D7C">
            <w:r w:rsidRPr="00FB2162">
              <w:t>Hol</w:t>
            </w:r>
            <w:r w:rsidR="007F37DF">
              <w:t>l</w:t>
            </w:r>
            <w:r w:rsidRPr="00FB2162">
              <w:t>and</w:t>
            </w:r>
            <w:r>
              <w:t xml:space="preserve">   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1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1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3</w:t>
            </w:r>
          </w:p>
        </w:tc>
        <w:tc>
          <w:tcPr>
            <w:tcW w:w="2340" w:type="dxa"/>
          </w:tcPr>
          <w:p w:rsidR="00412EAD" w:rsidRDefault="007F37DF" w:rsidP="00224D7C">
            <w:r w:rsidRPr="00FB2162">
              <w:t>Belgium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2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4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4</w:t>
            </w:r>
          </w:p>
        </w:tc>
        <w:tc>
          <w:tcPr>
            <w:tcW w:w="2340" w:type="dxa"/>
          </w:tcPr>
          <w:p w:rsidR="00412EAD" w:rsidRDefault="00412EAD" w:rsidP="00224D7C">
            <w:r w:rsidRPr="00FB2162">
              <w:t>German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11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58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5</w:t>
            </w:r>
          </w:p>
        </w:tc>
        <w:tc>
          <w:tcPr>
            <w:tcW w:w="2340" w:type="dxa"/>
          </w:tcPr>
          <w:p w:rsidR="00412EAD" w:rsidRDefault="007F37DF" w:rsidP="00224D7C">
            <w:r w:rsidRPr="00FB2162">
              <w:t>Myanmar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1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1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6</w:t>
            </w:r>
          </w:p>
        </w:tc>
        <w:tc>
          <w:tcPr>
            <w:tcW w:w="2340" w:type="dxa"/>
          </w:tcPr>
          <w:p w:rsidR="00412EAD" w:rsidRDefault="00412EAD" w:rsidP="00224D7C">
            <w:r w:rsidRPr="00FB2162">
              <w:t>USA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2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58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7</w:t>
            </w:r>
          </w:p>
        </w:tc>
        <w:tc>
          <w:tcPr>
            <w:tcW w:w="2340" w:type="dxa"/>
          </w:tcPr>
          <w:p w:rsidR="00412EAD" w:rsidRDefault="00412EAD" w:rsidP="00224D7C">
            <w:r>
              <w:t>Spain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3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7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8</w:t>
            </w:r>
          </w:p>
        </w:tc>
        <w:tc>
          <w:tcPr>
            <w:tcW w:w="2340" w:type="dxa"/>
          </w:tcPr>
          <w:p w:rsidR="00412EAD" w:rsidRDefault="00412EAD" w:rsidP="00224D7C">
            <w:r>
              <w:t>Croatia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2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8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9</w:t>
            </w:r>
          </w:p>
        </w:tc>
        <w:tc>
          <w:tcPr>
            <w:tcW w:w="2340" w:type="dxa"/>
          </w:tcPr>
          <w:p w:rsidR="00412EAD" w:rsidRDefault="00412EAD" w:rsidP="00224D7C">
            <w:r>
              <w:t>Denmark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1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4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10</w:t>
            </w:r>
          </w:p>
        </w:tc>
        <w:tc>
          <w:tcPr>
            <w:tcW w:w="2340" w:type="dxa"/>
          </w:tcPr>
          <w:p w:rsidR="00412EAD" w:rsidRDefault="00412EAD" w:rsidP="00224D7C">
            <w:r>
              <w:t>UK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5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7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11</w:t>
            </w:r>
          </w:p>
        </w:tc>
        <w:tc>
          <w:tcPr>
            <w:tcW w:w="2340" w:type="dxa"/>
          </w:tcPr>
          <w:p w:rsidR="00412EAD" w:rsidRDefault="00412EAD" w:rsidP="00224D7C">
            <w:r>
              <w:t>Canada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3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18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12</w:t>
            </w:r>
          </w:p>
        </w:tc>
        <w:tc>
          <w:tcPr>
            <w:tcW w:w="2340" w:type="dxa"/>
          </w:tcPr>
          <w:p w:rsidR="00412EAD" w:rsidRDefault="00412EAD" w:rsidP="00224D7C">
            <w:r>
              <w:t>India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1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3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13</w:t>
            </w:r>
          </w:p>
        </w:tc>
        <w:tc>
          <w:tcPr>
            <w:tcW w:w="2340" w:type="dxa"/>
          </w:tcPr>
          <w:p w:rsidR="00412EAD" w:rsidRDefault="00412EAD" w:rsidP="00224D7C">
            <w:r>
              <w:t>France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2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26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14</w:t>
            </w:r>
          </w:p>
        </w:tc>
        <w:tc>
          <w:tcPr>
            <w:tcW w:w="2340" w:type="dxa"/>
          </w:tcPr>
          <w:p w:rsidR="00412EAD" w:rsidRDefault="00412EAD" w:rsidP="00224D7C">
            <w:r>
              <w:t>Basque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7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125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15</w:t>
            </w:r>
          </w:p>
        </w:tc>
        <w:tc>
          <w:tcPr>
            <w:tcW w:w="2340" w:type="dxa"/>
          </w:tcPr>
          <w:p w:rsidR="00412EAD" w:rsidRDefault="00412EAD" w:rsidP="00224D7C">
            <w:r>
              <w:t>Estonia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1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2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16</w:t>
            </w:r>
          </w:p>
        </w:tc>
        <w:tc>
          <w:tcPr>
            <w:tcW w:w="2340" w:type="dxa"/>
          </w:tcPr>
          <w:p w:rsidR="00412EAD" w:rsidRDefault="00412EAD" w:rsidP="00224D7C">
            <w:r>
              <w:t>Switzerland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2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2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17</w:t>
            </w:r>
          </w:p>
        </w:tc>
        <w:tc>
          <w:tcPr>
            <w:tcW w:w="2340" w:type="dxa"/>
          </w:tcPr>
          <w:p w:rsidR="00412EAD" w:rsidRDefault="00412EAD" w:rsidP="00224D7C">
            <w:r>
              <w:t>Malaysia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2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20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18</w:t>
            </w:r>
          </w:p>
        </w:tc>
        <w:tc>
          <w:tcPr>
            <w:tcW w:w="2340" w:type="dxa"/>
          </w:tcPr>
          <w:p w:rsidR="00412EAD" w:rsidRDefault="00412EAD" w:rsidP="00224D7C">
            <w:r>
              <w:t>Australia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2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31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19</w:t>
            </w:r>
          </w:p>
        </w:tc>
        <w:tc>
          <w:tcPr>
            <w:tcW w:w="2340" w:type="dxa"/>
          </w:tcPr>
          <w:p w:rsidR="00412EAD" w:rsidRDefault="00412EAD" w:rsidP="00224D7C">
            <w:r>
              <w:t>Norway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3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5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20</w:t>
            </w:r>
          </w:p>
        </w:tc>
        <w:tc>
          <w:tcPr>
            <w:tcW w:w="2340" w:type="dxa"/>
          </w:tcPr>
          <w:p w:rsidR="00412EAD" w:rsidRDefault="00412EAD" w:rsidP="00224D7C">
            <w:r>
              <w:t>Poland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1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2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21</w:t>
            </w:r>
          </w:p>
        </w:tc>
        <w:tc>
          <w:tcPr>
            <w:tcW w:w="2340" w:type="dxa"/>
          </w:tcPr>
          <w:p w:rsidR="00412EAD" w:rsidRDefault="007F37DF" w:rsidP="00224D7C">
            <w:r>
              <w:t>Ireland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1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21</w:t>
            </w:r>
          </w:p>
        </w:tc>
      </w:tr>
      <w:tr w:rsidR="00412EAD" w:rsidTr="00412EAD">
        <w:tc>
          <w:tcPr>
            <w:tcW w:w="895" w:type="dxa"/>
          </w:tcPr>
          <w:p w:rsidR="00412EAD" w:rsidRDefault="00412EAD" w:rsidP="00224D7C">
            <w:r>
              <w:t>22</w:t>
            </w:r>
          </w:p>
        </w:tc>
        <w:tc>
          <w:tcPr>
            <w:tcW w:w="2340" w:type="dxa"/>
          </w:tcPr>
          <w:p w:rsidR="00412EAD" w:rsidRDefault="00412EAD" w:rsidP="00224D7C">
            <w:r>
              <w:t>Austria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1</w:t>
            </w:r>
          </w:p>
        </w:tc>
        <w:tc>
          <w:tcPr>
            <w:tcW w:w="1350" w:type="dxa"/>
          </w:tcPr>
          <w:p w:rsidR="00412EAD" w:rsidRDefault="00412EAD" w:rsidP="00224D7C">
            <w:pPr>
              <w:jc w:val="center"/>
            </w:pPr>
            <w:r>
              <w:t>3</w:t>
            </w:r>
          </w:p>
        </w:tc>
      </w:tr>
      <w:tr w:rsidR="00412EAD" w:rsidTr="00412EAD">
        <w:trPr>
          <w:trHeight w:val="359"/>
        </w:trPr>
        <w:tc>
          <w:tcPr>
            <w:tcW w:w="895" w:type="dxa"/>
          </w:tcPr>
          <w:p w:rsidR="00412EAD" w:rsidRDefault="00412EAD" w:rsidP="00224D7C"/>
        </w:tc>
        <w:tc>
          <w:tcPr>
            <w:tcW w:w="2340" w:type="dxa"/>
          </w:tcPr>
          <w:p w:rsidR="00412EAD" w:rsidRPr="00412EAD" w:rsidRDefault="00412EAD" w:rsidP="00224D7C">
            <w:pPr>
              <w:tabs>
                <w:tab w:val="left" w:pos="413"/>
              </w:tabs>
              <w:rPr>
                <w:b/>
                <w:bCs/>
              </w:rPr>
            </w:pPr>
            <w:r w:rsidRPr="00412EAD">
              <w:rPr>
                <w:b/>
                <w:bCs/>
              </w:rPr>
              <w:tab/>
              <w:t>22</w:t>
            </w:r>
          </w:p>
        </w:tc>
        <w:tc>
          <w:tcPr>
            <w:tcW w:w="1350" w:type="dxa"/>
          </w:tcPr>
          <w:p w:rsidR="00412EAD" w:rsidRPr="00412EAD" w:rsidRDefault="00412EAD" w:rsidP="00224D7C">
            <w:pPr>
              <w:jc w:val="center"/>
              <w:rPr>
                <w:b/>
                <w:bCs/>
              </w:rPr>
            </w:pPr>
            <w:r w:rsidRPr="00412EAD">
              <w:rPr>
                <w:b/>
                <w:bCs/>
              </w:rPr>
              <w:t>59</w:t>
            </w:r>
          </w:p>
        </w:tc>
        <w:tc>
          <w:tcPr>
            <w:tcW w:w="1350" w:type="dxa"/>
          </w:tcPr>
          <w:p w:rsidR="00412EAD" w:rsidRPr="00412EAD" w:rsidRDefault="00412EAD" w:rsidP="00224D7C">
            <w:pPr>
              <w:jc w:val="center"/>
              <w:rPr>
                <w:b/>
                <w:bCs/>
              </w:rPr>
            </w:pPr>
            <w:r w:rsidRPr="00412EAD">
              <w:rPr>
                <w:b/>
                <w:bCs/>
              </w:rPr>
              <w:t>419</w:t>
            </w:r>
          </w:p>
        </w:tc>
      </w:tr>
    </w:tbl>
    <w:p w:rsidR="0032714A" w:rsidRDefault="0032714A"/>
    <w:p w:rsidR="00FA37F1" w:rsidRDefault="00FA37F1">
      <w:bookmarkStart w:id="0" w:name="_GoBack"/>
      <w:bookmarkEnd w:id="0"/>
    </w:p>
    <w:sectPr w:rsidR="00FA37F1" w:rsidSect="00FA37F1">
      <w:pgSz w:w="12240" w:h="15840"/>
      <w:pgMar w:top="1152" w:right="1296" w:bottom="1152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14A"/>
    <w:rsid w:val="001842A4"/>
    <w:rsid w:val="001B65A1"/>
    <w:rsid w:val="001D268D"/>
    <w:rsid w:val="00224D7C"/>
    <w:rsid w:val="00254007"/>
    <w:rsid w:val="0032714A"/>
    <w:rsid w:val="00412EAD"/>
    <w:rsid w:val="00443567"/>
    <w:rsid w:val="007F37DF"/>
    <w:rsid w:val="00930224"/>
    <w:rsid w:val="00A923D3"/>
    <w:rsid w:val="00BA27EB"/>
    <w:rsid w:val="00C00648"/>
    <w:rsid w:val="00F71352"/>
    <w:rsid w:val="00FA37F1"/>
    <w:rsid w:val="00FB2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22138B-2DD8-4AEA-B1F5-3D4D2B280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271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68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1AD708-D17E-41AC-9BDA-33C9273B2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4</cp:revision>
  <dcterms:created xsi:type="dcterms:W3CDTF">2019-01-08T20:14:00Z</dcterms:created>
  <dcterms:modified xsi:type="dcterms:W3CDTF">2019-01-08T22:58:00Z</dcterms:modified>
</cp:coreProperties>
</file>