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2141" w:rsidRPr="00470FCC" w:rsidRDefault="00A12141" w:rsidP="00620549">
      <w:pPr>
        <w:tabs>
          <w:tab w:val="right" w:pos="4508"/>
        </w:tabs>
        <w:bidi/>
        <w:spacing w:line="240" w:lineRule="auto"/>
        <w:jc w:val="lowKashida"/>
        <w:rPr>
          <w:rStyle w:val="5yl5"/>
          <w:sz w:val="24"/>
          <w:szCs w:val="24"/>
          <w:rtl/>
        </w:rPr>
      </w:pPr>
      <w:r w:rsidRPr="00470FCC">
        <w:rPr>
          <w:rStyle w:val="5yl5"/>
          <w:sz w:val="24"/>
          <w:szCs w:val="24"/>
          <w:rtl/>
        </w:rPr>
        <w:t>الأخوات</w:t>
      </w:r>
      <w:r w:rsidR="00470FCC">
        <w:rPr>
          <w:rStyle w:val="5yl5"/>
          <w:sz w:val="24"/>
          <w:szCs w:val="24"/>
        </w:rPr>
        <w:t xml:space="preserve"> </w:t>
      </w:r>
      <w:r w:rsidR="00470FCC">
        <w:rPr>
          <w:rStyle w:val="5yl5"/>
          <w:rFonts w:hint="cs"/>
          <w:sz w:val="24"/>
          <w:szCs w:val="24"/>
          <w:rtl/>
          <w:lang w:bidi="ar-LB"/>
        </w:rPr>
        <w:t>و</w:t>
      </w:r>
      <w:r w:rsidR="00470FCC" w:rsidRPr="00470FCC">
        <w:rPr>
          <w:rStyle w:val="5yl5"/>
          <w:sz w:val="24"/>
          <w:szCs w:val="24"/>
          <w:rtl/>
        </w:rPr>
        <w:t xml:space="preserve">الأخوة </w:t>
      </w:r>
      <w:r w:rsidRPr="00470FCC">
        <w:rPr>
          <w:rStyle w:val="5yl5"/>
          <w:sz w:val="24"/>
          <w:szCs w:val="24"/>
          <w:rtl/>
        </w:rPr>
        <w:t>، يا ابناء وبنات فلسطين والعرب</w:t>
      </w:r>
    </w:p>
    <w:p w:rsidR="00A12141" w:rsidRPr="00470FCC" w:rsidRDefault="00A12141" w:rsidP="00620549">
      <w:pPr>
        <w:tabs>
          <w:tab w:val="right" w:pos="4508"/>
        </w:tabs>
        <w:bidi/>
        <w:spacing w:line="240" w:lineRule="auto"/>
        <w:jc w:val="lowKashida"/>
        <w:rPr>
          <w:rStyle w:val="5yl5"/>
          <w:sz w:val="24"/>
          <w:szCs w:val="24"/>
          <w:rtl/>
        </w:rPr>
      </w:pPr>
      <w:r w:rsidRPr="00470FCC">
        <w:rPr>
          <w:rStyle w:val="5yl5"/>
          <w:sz w:val="24"/>
          <w:szCs w:val="24"/>
          <w:rtl/>
        </w:rPr>
        <w:t>ليس جديدا علينا المواجهة مع العدو، وليس جديدا ان تتعمد ذكرى النكبة بدم الشهداء، وسنبقى نجيد التعامل مع الدم بزرع الفرح في عيون اطفالنا، وحفظ تراثنا، وحكايانا، ولنا الايام والمستقبل.</w:t>
      </w:r>
    </w:p>
    <w:p w:rsidR="00A12141" w:rsidRPr="00470FCC" w:rsidRDefault="00A12141" w:rsidP="00620549">
      <w:pPr>
        <w:tabs>
          <w:tab w:val="right" w:pos="4508"/>
        </w:tabs>
        <w:bidi/>
        <w:spacing w:line="240" w:lineRule="auto"/>
        <w:jc w:val="lowKashida"/>
        <w:rPr>
          <w:rStyle w:val="5yl5"/>
          <w:sz w:val="24"/>
          <w:szCs w:val="24"/>
          <w:rtl/>
        </w:rPr>
      </w:pPr>
      <w:r w:rsidRPr="00470FCC">
        <w:rPr>
          <w:rStyle w:val="5yl5"/>
          <w:sz w:val="24"/>
          <w:szCs w:val="24"/>
          <w:rtl/>
        </w:rPr>
        <w:t xml:space="preserve">اليوم نعتذر من الجميع، لا نستطيع ان نغض النظر عن </w:t>
      </w:r>
      <w:r w:rsidR="00E0429F" w:rsidRPr="00470FCC">
        <w:rPr>
          <w:rStyle w:val="5yl5"/>
          <w:sz w:val="24"/>
          <w:szCs w:val="24"/>
        </w:rPr>
        <w:t>60</w:t>
      </w:r>
      <w:r w:rsidRPr="00470FCC">
        <w:rPr>
          <w:rStyle w:val="5yl5"/>
          <w:sz w:val="24"/>
          <w:szCs w:val="24"/>
          <w:rtl/>
        </w:rPr>
        <w:t xml:space="preserve"> شهيدا و1700 جريح حتى اللحظة في غزة الثورة  والصمود. لا نستطيع استكمال الحفل، </w:t>
      </w:r>
    </w:p>
    <w:p w:rsidR="00A12141" w:rsidRPr="00470FCC" w:rsidRDefault="00A12141" w:rsidP="00620549">
      <w:pPr>
        <w:tabs>
          <w:tab w:val="right" w:pos="4508"/>
        </w:tabs>
        <w:bidi/>
        <w:spacing w:line="240" w:lineRule="auto"/>
        <w:jc w:val="lowKashida"/>
        <w:rPr>
          <w:rStyle w:val="5yl5"/>
          <w:sz w:val="24"/>
          <w:szCs w:val="24"/>
          <w:rtl/>
        </w:rPr>
      </w:pPr>
      <w:r w:rsidRPr="00470FCC">
        <w:rPr>
          <w:rStyle w:val="5yl5"/>
          <w:sz w:val="24"/>
          <w:szCs w:val="24"/>
          <w:rtl/>
        </w:rPr>
        <w:t>كان يمكن ان يكون الوقع اخف وطأة واقل الما لو كانت كل الحدود غزة، ولو كان العرب أفضل ولو كانت مسيرة الغد الى الحدود</w:t>
      </w:r>
      <w:r w:rsidR="00620549">
        <w:rPr>
          <w:rStyle w:val="5yl5"/>
          <w:sz w:val="24"/>
          <w:szCs w:val="24"/>
        </w:rPr>
        <w:t xml:space="preserve">  </w:t>
      </w:r>
      <w:r w:rsidRPr="00470FCC">
        <w:rPr>
          <w:rStyle w:val="5yl5"/>
          <w:sz w:val="24"/>
          <w:szCs w:val="24"/>
          <w:rtl/>
        </w:rPr>
        <w:t>...</w:t>
      </w:r>
    </w:p>
    <w:p w:rsidR="00A12141" w:rsidRPr="00470FCC" w:rsidRDefault="00A12141" w:rsidP="00620549">
      <w:pPr>
        <w:tabs>
          <w:tab w:val="right" w:pos="4508"/>
        </w:tabs>
        <w:bidi/>
        <w:spacing w:line="240" w:lineRule="auto"/>
        <w:jc w:val="lowKashida"/>
        <w:rPr>
          <w:rStyle w:val="5yl5"/>
          <w:sz w:val="24"/>
          <w:szCs w:val="24"/>
          <w:rtl/>
        </w:rPr>
      </w:pPr>
      <w:r w:rsidRPr="00470FCC">
        <w:rPr>
          <w:rStyle w:val="5yl5"/>
          <w:sz w:val="24"/>
          <w:szCs w:val="24"/>
          <w:rtl/>
        </w:rPr>
        <w:t xml:space="preserve">لقد وقع المحظور، </w:t>
      </w:r>
      <w:r w:rsidR="00A82ED0" w:rsidRPr="00470FCC">
        <w:rPr>
          <w:rStyle w:val="5yl5"/>
          <w:rFonts w:hint="cs"/>
          <w:sz w:val="24"/>
          <w:szCs w:val="24"/>
          <w:rtl/>
        </w:rPr>
        <w:t xml:space="preserve">وسقط </w:t>
      </w:r>
      <w:r w:rsidRPr="00470FCC">
        <w:rPr>
          <w:rStyle w:val="5yl5"/>
          <w:sz w:val="24"/>
          <w:szCs w:val="24"/>
          <w:rtl/>
        </w:rPr>
        <w:t>معه كل ما قبل اليوم، تهويد كامل فلسطين والصخرة وكنيسة القيامة.</w:t>
      </w:r>
    </w:p>
    <w:p w:rsidR="00A12141" w:rsidRPr="00470FCC" w:rsidRDefault="00C74674" w:rsidP="00620549">
      <w:pPr>
        <w:tabs>
          <w:tab w:val="right" w:pos="4508"/>
        </w:tabs>
        <w:bidi/>
        <w:spacing w:line="240" w:lineRule="auto"/>
        <w:jc w:val="lowKashida"/>
        <w:rPr>
          <w:rStyle w:val="5yl5"/>
          <w:sz w:val="24"/>
          <w:szCs w:val="24"/>
          <w:rtl/>
        </w:rPr>
      </w:pPr>
      <w:r w:rsidRPr="00470FCC">
        <w:rPr>
          <w:rStyle w:val="5yl5"/>
          <w:rFonts w:hint="cs"/>
          <w:sz w:val="24"/>
          <w:szCs w:val="24"/>
          <w:rtl/>
        </w:rPr>
        <w:t>ن</w:t>
      </w:r>
      <w:r w:rsidR="00A12141" w:rsidRPr="00470FCC">
        <w:rPr>
          <w:rStyle w:val="5yl5"/>
          <w:sz w:val="24"/>
          <w:szCs w:val="24"/>
          <w:rtl/>
        </w:rPr>
        <w:t>دعوكم للغضب</w:t>
      </w:r>
      <w:r w:rsidRPr="00470FCC">
        <w:rPr>
          <w:rStyle w:val="5yl5"/>
          <w:sz w:val="24"/>
          <w:szCs w:val="24"/>
          <w:rtl/>
        </w:rPr>
        <w:t xml:space="preserve">، </w:t>
      </w:r>
      <w:r w:rsidRPr="00470FCC">
        <w:rPr>
          <w:rStyle w:val="5yl5"/>
          <w:rFonts w:hint="cs"/>
          <w:sz w:val="24"/>
          <w:szCs w:val="24"/>
          <w:rtl/>
        </w:rPr>
        <w:t>ن</w:t>
      </w:r>
      <w:r w:rsidRPr="00470FCC">
        <w:rPr>
          <w:rStyle w:val="5yl5"/>
          <w:sz w:val="24"/>
          <w:szCs w:val="24"/>
          <w:rtl/>
        </w:rPr>
        <w:t xml:space="preserve">دعوكم للثورة. </w:t>
      </w:r>
      <w:r w:rsidRPr="00470FCC">
        <w:rPr>
          <w:rStyle w:val="5yl5"/>
          <w:rFonts w:hint="cs"/>
          <w:sz w:val="24"/>
          <w:szCs w:val="24"/>
          <w:rtl/>
        </w:rPr>
        <w:t>ن</w:t>
      </w:r>
      <w:r w:rsidR="00A12141" w:rsidRPr="00470FCC">
        <w:rPr>
          <w:rStyle w:val="5yl5"/>
          <w:sz w:val="24"/>
          <w:szCs w:val="24"/>
          <w:rtl/>
        </w:rPr>
        <w:t>دعوكم للتفكير باي مستقبل نريد واي نضال نتبع... واي كفاح مسلح ننتظر.</w:t>
      </w:r>
    </w:p>
    <w:p w:rsidR="00A12141" w:rsidRPr="00470FCC" w:rsidRDefault="00A12141" w:rsidP="00620549">
      <w:pPr>
        <w:tabs>
          <w:tab w:val="right" w:pos="4508"/>
        </w:tabs>
        <w:bidi/>
        <w:spacing w:line="240" w:lineRule="auto"/>
        <w:jc w:val="lowKashida"/>
        <w:rPr>
          <w:rStyle w:val="5yl5"/>
          <w:sz w:val="24"/>
          <w:szCs w:val="24"/>
          <w:rtl/>
        </w:rPr>
      </w:pPr>
      <w:r w:rsidRPr="00470FCC">
        <w:rPr>
          <w:rStyle w:val="5yl5"/>
          <w:sz w:val="24"/>
          <w:szCs w:val="24"/>
          <w:rtl/>
        </w:rPr>
        <w:t>المجد للشهداء، والعزة للجرحى، وكل الحب والتبجيل لشعبنا العظيم، الصامد</w:t>
      </w:r>
      <w:r w:rsidR="00C74674" w:rsidRPr="00470FCC">
        <w:rPr>
          <w:rStyle w:val="5yl5"/>
          <w:sz w:val="24"/>
          <w:szCs w:val="24"/>
          <w:rtl/>
        </w:rPr>
        <w:t xml:space="preserve"> بلحمه في وجه المحتل ومن خلفه</w:t>
      </w:r>
      <w:r w:rsidRPr="00470FCC">
        <w:rPr>
          <w:rStyle w:val="5yl5"/>
          <w:sz w:val="24"/>
          <w:szCs w:val="24"/>
          <w:rtl/>
        </w:rPr>
        <w:t xml:space="preserve"> اميركا والاستعمار</w:t>
      </w:r>
      <w:r w:rsidR="00C74674" w:rsidRPr="00470FCC">
        <w:rPr>
          <w:rStyle w:val="5yl5"/>
          <w:rFonts w:hint="cs"/>
          <w:sz w:val="24"/>
          <w:szCs w:val="24"/>
          <w:rtl/>
        </w:rPr>
        <w:t xml:space="preserve">الغربي </w:t>
      </w:r>
      <w:r w:rsidR="00470FCC">
        <w:rPr>
          <w:rStyle w:val="5yl5"/>
          <w:rFonts w:hint="cs"/>
          <w:sz w:val="24"/>
          <w:szCs w:val="24"/>
          <w:rtl/>
        </w:rPr>
        <w:t>و</w:t>
      </w:r>
      <w:r w:rsidR="00C74674" w:rsidRPr="00470FCC">
        <w:rPr>
          <w:rStyle w:val="5yl5"/>
          <w:rFonts w:hint="cs"/>
          <w:sz w:val="24"/>
          <w:szCs w:val="24"/>
          <w:rtl/>
        </w:rPr>
        <w:t>المتخاذلين</w:t>
      </w:r>
      <w:r w:rsidRPr="00470FCC">
        <w:rPr>
          <w:rStyle w:val="5yl5"/>
          <w:sz w:val="24"/>
          <w:szCs w:val="24"/>
          <w:rtl/>
        </w:rPr>
        <w:t>.</w:t>
      </w:r>
    </w:p>
    <w:p w:rsidR="00A12141" w:rsidRDefault="00A12141" w:rsidP="00620549">
      <w:pPr>
        <w:tabs>
          <w:tab w:val="right" w:pos="4508"/>
        </w:tabs>
        <w:bidi/>
        <w:spacing w:line="240" w:lineRule="auto"/>
        <w:jc w:val="lowKashida"/>
        <w:rPr>
          <w:rStyle w:val="5yl5"/>
          <w:sz w:val="24"/>
          <w:szCs w:val="24"/>
        </w:rPr>
      </w:pPr>
      <w:r w:rsidRPr="00470FCC">
        <w:rPr>
          <w:rStyle w:val="5yl5"/>
          <w:sz w:val="24"/>
          <w:szCs w:val="24"/>
          <w:rtl/>
        </w:rPr>
        <w:t>على امل ان تتحرك الشعوب، وان نحرر فلسطين ونعود لربوع الوطن منتصرين</w:t>
      </w:r>
    </w:p>
    <w:p w:rsidR="00331F0B" w:rsidRPr="00620549" w:rsidRDefault="00331F0B" w:rsidP="00331F0B">
      <w:pPr>
        <w:tabs>
          <w:tab w:val="right" w:pos="4508"/>
        </w:tabs>
        <w:bidi/>
        <w:spacing w:line="240" w:lineRule="auto"/>
        <w:jc w:val="lowKashida"/>
        <w:rPr>
          <w:rStyle w:val="5yl5"/>
          <w:sz w:val="32"/>
          <w:szCs w:val="32"/>
          <w:rtl/>
        </w:rPr>
      </w:pPr>
    </w:p>
    <w:p w:rsidR="00470FCC" w:rsidRPr="00EB355D" w:rsidRDefault="00470FCC" w:rsidP="00EB355D">
      <w:pPr>
        <w:tabs>
          <w:tab w:val="right" w:pos="4508"/>
        </w:tabs>
        <w:rPr>
          <w:rStyle w:val="5yl5"/>
          <w:sz w:val="24"/>
          <w:szCs w:val="24"/>
        </w:rPr>
      </w:pPr>
      <w:r w:rsidRPr="00EB355D">
        <w:rPr>
          <w:rStyle w:val="5yl5"/>
          <w:sz w:val="24"/>
          <w:szCs w:val="24"/>
        </w:rPr>
        <w:t xml:space="preserve">Brothers and sisters, sons </w:t>
      </w:r>
      <w:r w:rsidR="00EB355D">
        <w:rPr>
          <w:rStyle w:val="5yl5"/>
          <w:sz w:val="24"/>
          <w:szCs w:val="24"/>
        </w:rPr>
        <w:t>and daughters of Palestine and</w:t>
      </w:r>
      <w:r w:rsidRPr="00EB355D">
        <w:rPr>
          <w:rStyle w:val="5yl5"/>
          <w:sz w:val="24"/>
          <w:szCs w:val="24"/>
        </w:rPr>
        <w:t xml:space="preserve"> Arabs</w:t>
      </w:r>
    </w:p>
    <w:p w:rsidR="00470FCC" w:rsidRPr="00EB355D" w:rsidRDefault="00470FCC" w:rsidP="00EB355D">
      <w:pPr>
        <w:tabs>
          <w:tab w:val="right" w:pos="4508"/>
        </w:tabs>
        <w:rPr>
          <w:rStyle w:val="5yl5"/>
          <w:sz w:val="24"/>
          <w:szCs w:val="24"/>
        </w:rPr>
      </w:pPr>
      <w:r w:rsidRPr="00EB355D">
        <w:rPr>
          <w:rStyle w:val="5yl5"/>
          <w:sz w:val="24"/>
          <w:szCs w:val="24"/>
        </w:rPr>
        <w:t xml:space="preserve">It is not new </w:t>
      </w:r>
      <w:r w:rsidR="00EB355D">
        <w:rPr>
          <w:rStyle w:val="5yl5"/>
          <w:sz w:val="24"/>
          <w:szCs w:val="24"/>
        </w:rPr>
        <w:t>for</w:t>
      </w:r>
      <w:r w:rsidRPr="00EB355D">
        <w:rPr>
          <w:rStyle w:val="5yl5"/>
          <w:sz w:val="24"/>
          <w:szCs w:val="24"/>
        </w:rPr>
        <w:t xml:space="preserve"> us to confront the enemy. It is not new to commemorate the </w:t>
      </w:r>
      <w:proofErr w:type="spellStart"/>
      <w:r w:rsidRPr="00EB355D">
        <w:rPr>
          <w:rStyle w:val="5yl5"/>
          <w:sz w:val="24"/>
          <w:szCs w:val="24"/>
        </w:rPr>
        <w:t>Nakba</w:t>
      </w:r>
      <w:proofErr w:type="spellEnd"/>
      <w:r w:rsidRPr="00EB355D">
        <w:rPr>
          <w:rStyle w:val="5yl5"/>
          <w:sz w:val="24"/>
          <w:szCs w:val="24"/>
        </w:rPr>
        <w:t xml:space="preserve"> with </w:t>
      </w:r>
      <w:proofErr w:type="gramStart"/>
      <w:r w:rsidRPr="00EB355D">
        <w:rPr>
          <w:rStyle w:val="5yl5"/>
          <w:sz w:val="24"/>
          <w:szCs w:val="24"/>
        </w:rPr>
        <w:t>the</w:t>
      </w:r>
      <w:proofErr w:type="gramEnd"/>
      <w:r w:rsidRPr="00EB355D">
        <w:rPr>
          <w:rStyle w:val="5yl5"/>
          <w:sz w:val="24"/>
          <w:szCs w:val="24"/>
        </w:rPr>
        <w:t xml:space="preserve"> blood of the martyrs. We will continue to deal</w:t>
      </w:r>
      <w:r w:rsidR="00A104F2">
        <w:rPr>
          <w:rStyle w:val="5yl5"/>
          <w:sz w:val="24"/>
          <w:szCs w:val="24"/>
        </w:rPr>
        <w:t xml:space="preserve"> well</w:t>
      </w:r>
      <w:r w:rsidRPr="00EB355D">
        <w:rPr>
          <w:rStyle w:val="5yl5"/>
          <w:sz w:val="24"/>
          <w:szCs w:val="24"/>
        </w:rPr>
        <w:t xml:space="preserve"> with blood by planting </w:t>
      </w:r>
      <w:r w:rsidR="00A104F2">
        <w:rPr>
          <w:rStyle w:val="5yl5"/>
          <w:sz w:val="24"/>
          <w:szCs w:val="24"/>
        </w:rPr>
        <w:t xml:space="preserve">the </w:t>
      </w:r>
      <w:r w:rsidRPr="00EB355D">
        <w:rPr>
          <w:rStyle w:val="5yl5"/>
          <w:sz w:val="24"/>
          <w:szCs w:val="24"/>
        </w:rPr>
        <w:t>joy in the eyes of our children, preserving our heritage, our stories, the days and future</w:t>
      </w:r>
      <w:r w:rsidR="00307BAE" w:rsidRPr="00EB355D">
        <w:rPr>
          <w:rStyle w:val="5yl5"/>
          <w:sz w:val="24"/>
          <w:szCs w:val="24"/>
        </w:rPr>
        <w:t xml:space="preserve"> are ours</w:t>
      </w:r>
      <w:r w:rsidRPr="00EB355D">
        <w:rPr>
          <w:rStyle w:val="5yl5"/>
          <w:sz w:val="24"/>
          <w:szCs w:val="24"/>
        </w:rPr>
        <w:t>.</w:t>
      </w:r>
    </w:p>
    <w:p w:rsidR="00470FCC" w:rsidRPr="00EB355D" w:rsidRDefault="00470FCC" w:rsidP="00A104F2">
      <w:pPr>
        <w:tabs>
          <w:tab w:val="right" w:pos="4508"/>
        </w:tabs>
        <w:rPr>
          <w:rStyle w:val="5yl5"/>
          <w:sz w:val="24"/>
          <w:szCs w:val="24"/>
        </w:rPr>
      </w:pPr>
      <w:r w:rsidRPr="00EB355D">
        <w:rPr>
          <w:rStyle w:val="5yl5"/>
          <w:sz w:val="24"/>
          <w:szCs w:val="24"/>
        </w:rPr>
        <w:t>Today w</w:t>
      </w:r>
      <w:r w:rsidR="00307BAE" w:rsidRPr="00EB355D">
        <w:rPr>
          <w:rStyle w:val="5yl5"/>
          <w:sz w:val="24"/>
          <w:szCs w:val="24"/>
        </w:rPr>
        <w:t>e apologize to everyone, we can’</w:t>
      </w:r>
      <w:r w:rsidRPr="00EB355D">
        <w:rPr>
          <w:rStyle w:val="5yl5"/>
          <w:sz w:val="24"/>
          <w:szCs w:val="24"/>
        </w:rPr>
        <w:t xml:space="preserve">t </w:t>
      </w:r>
      <w:r w:rsidR="00A104F2">
        <w:rPr>
          <w:rStyle w:val="5yl5"/>
          <w:sz w:val="24"/>
          <w:szCs w:val="24"/>
        </w:rPr>
        <w:t>close eyes on</w:t>
      </w:r>
      <w:r w:rsidRPr="00EB355D">
        <w:rPr>
          <w:rStyle w:val="5yl5"/>
          <w:sz w:val="24"/>
          <w:szCs w:val="24"/>
        </w:rPr>
        <w:t xml:space="preserve"> 60 martyrs and </w:t>
      </w:r>
      <w:r w:rsidR="00307BAE" w:rsidRPr="00EB355D">
        <w:rPr>
          <w:rStyle w:val="5yl5"/>
          <w:sz w:val="24"/>
          <w:szCs w:val="24"/>
        </w:rPr>
        <w:t xml:space="preserve">about </w:t>
      </w:r>
      <w:r w:rsidRPr="00EB355D">
        <w:rPr>
          <w:rStyle w:val="5yl5"/>
          <w:sz w:val="24"/>
          <w:szCs w:val="24"/>
        </w:rPr>
        <w:t>1700 wounded until the moment in Gaza</w:t>
      </w:r>
      <w:r w:rsidR="00307BAE" w:rsidRPr="00EB355D">
        <w:rPr>
          <w:rStyle w:val="5yl5"/>
          <w:sz w:val="24"/>
          <w:szCs w:val="24"/>
        </w:rPr>
        <w:t xml:space="preserve"> of the</w:t>
      </w:r>
      <w:r w:rsidRPr="00EB355D">
        <w:rPr>
          <w:rStyle w:val="5yl5"/>
          <w:sz w:val="24"/>
          <w:szCs w:val="24"/>
        </w:rPr>
        <w:t xml:space="preserve"> revolut</w:t>
      </w:r>
      <w:r w:rsidR="00307BAE" w:rsidRPr="00EB355D">
        <w:rPr>
          <w:rStyle w:val="5yl5"/>
          <w:sz w:val="24"/>
          <w:szCs w:val="24"/>
        </w:rPr>
        <w:t>ion and steadfastness. We can’</w:t>
      </w:r>
      <w:r w:rsidRPr="00EB355D">
        <w:rPr>
          <w:rStyle w:val="5yl5"/>
          <w:sz w:val="24"/>
          <w:szCs w:val="24"/>
        </w:rPr>
        <w:t>t complete the ceremony,</w:t>
      </w:r>
    </w:p>
    <w:p w:rsidR="00470FCC" w:rsidRPr="00EB355D" w:rsidRDefault="00470FCC" w:rsidP="002E3242">
      <w:pPr>
        <w:tabs>
          <w:tab w:val="right" w:pos="4508"/>
        </w:tabs>
        <w:rPr>
          <w:rStyle w:val="5yl5"/>
          <w:sz w:val="24"/>
          <w:szCs w:val="24"/>
        </w:rPr>
      </w:pPr>
      <w:r w:rsidRPr="00EB355D">
        <w:rPr>
          <w:rStyle w:val="5yl5"/>
          <w:sz w:val="24"/>
          <w:szCs w:val="24"/>
        </w:rPr>
        <w:t>It would h</w:t>
      </w:r>
      <w:r w:rsidR="00A104F2">
        <w:rPr>
          <w:rStyle w:val="5yl5"/>
          <w:sz w:val="24"/>
          <w:szCs w:val="24"/>
        </w:rPr>
        <w:t>ave been easier and less pain</w:t>
      </w:r>
      <w:r w:rsidRPr="00EB355D">
        <w:rPr>
          <w:rStyle w:val="5yl5"/>
          <w:sz w:val="24"/>
          <w:szCs w:val="24"/>
        </w:rPr>
        <w:t xml:space="preserve"> if all the borders </w:t>
      </w:r>
      <w:r w:rsidR="002E3242">
        <w:rPr>
          <w:rStyle w:val="5yl5"/>
          <w:sz w:val="24"/>
          <w:szCs w:val="24"/>
        </w:rPr>
        <w:t>were</w:t>
      </w:r>
      <w:r w:rsidRPr="00EB355D">
        <w:rPr>
          <w:rStyle w:val="5yl5"/>
          <w:sz w:val="24"/>
          <w:szCs w:val="24"/>
        </w:rPr>
        <w:t xml:space="preserve"> Gaza, if the Arabs </w:t>
      </w:r>
      <w:r w:rsidR="002E3242">
        <w:rPr>
          <w:rStyle w:val="5yl5"/>
          <w:sz w:val="24"/>
          <w:szCs w:val="24"/>
        </w:rPr>
        <w:t xml:space="preserve">position </w:t>
      </w:r>
      <w:r w:rsidRPr="00EB355D">
        <w:rPr>
          <w:rStyle w:val="5yl5"/>
          <w:sz w:val="24"/>
          <w:szCs w:val="24"/>
        </w:rPr>
        <w:t xml:space="preserve">were better, </w:t>
      </w:r>
      <w:r w:rsidR="00A104F2">
        <w:rPr>
          <w:rStyle w:val="5yl5"/>
          <w:sz w:val="24"/>
          <w:szCs w:val="24"/>
        </w:rPr>
        <w:t>or</w:t>
      </w:r>
      <w:r w:rsidRPr="00EB355D">
        <w:rPr>
          <w:rStyle w:val="5yl5"/>
          <w:sz w:val="24"/>
          <w:szCs w:val="24"/>
        </w:rPr>
        <w:t xml:space="preserve"> if tomorrow's march was to </w:t>
      </w:r>
      <w:r w:rsidR="002E3242">
        <w:rPr>
          <w:rStyle w:val="5yl5"/>
          <w:sz w:val="24"/>
          <w:szCs w:val="24"/>
        </w:rPr>
        <w:t>Palestine</w:t>
      </w:r>
      <w:r w:rsidRPr="00EB355D">
        <w:rPr>
          <w:rStyle w:val="5yl5"/>
          <w:sz w:val="24"/>
          <w:szCs w:val="24"/>
        </w:rPr>
        <w:t xml:space="preserve"> border</w:t>
      </w:r>
      <w:r w:rsidR="00307BAE" w:rsidRPr="00EB355D">
        <w:rPr>
          <w:rStyle w:val="5yl5"/>
          <w:sz w:val="24"/>
          <w:szCs w:val="24"/>
        </w:rPr>
        <w:t>s</w:t>
      </w:r>
      <w:r w:rsidR="00A104F2">
        <w:rPr>
          <w:rStyle w:val="5yl5"/>
          <w:sz w:val="24"/>
          <w:szCs w:val="24"/>
        </w:rPr>
        <w:t xml:space="preserve"> in South Lebanon</w:t>
      </w:r>
      <w:r w:rsidRPr="00EB355D">
        <w:rPr>
          <w:rStyle w:val="5yl5"/>
          <w:sz w:val="24"/>
          <w:szCs w:val="24"/>
        </w:rPr>
        <w:t>...</w:t>
      </w:r>
    </w:p>
    <w:p w:rsidR="00470FCC" w:rsidRPr="00EB355D" w:rsidRDefault="00307BAE" w:rsidP="00620549">
      <w:pPr>
        <w:tabs>
          <w:tab w:val="right" w:pos="4508"/>
        </w:tabs>
        <w:rPr>
          <w:rStyle w:val="5yl5"/>
          <w:sz w:val="24"/>
          <w:szCs w:val="24"/>
        </w:rPr>
      </w:pPr>
      <w:r w:rsidRPr="00EB355D">
        <w:rPr>
          <w:rStyle w:val="5yl5"/>
          <w:sz w:val="24"/>
          <w:szCs w:val="24"/>
        </w:rPr>
        <w:t xml:space="preserve">The </w:t>
      </w:r>
      <w:r w:rsidR="00620549">
        <w:rPr>
          <w:rStyle w:val="5yl5"/>
          <w:sz w:val="24"/>
          <w:szCs w:val="24"/>
        </w:rPr>
        <w:t xml:space="preserve">prohibited </w:t>
      </w:r>
      <w:r w:rsidRPr="00EB355D">
        <w:rPr>
          <w:rStyle w:val="5yl5"/>
          <w:sz w:val="24"/>
          <w:szCs w:val="24"/>
        </w:rPr>
        <w:t xml:space="preserve">has happened, and </w:t>
      </w:r>
      <w:r w:rsidR="00FF77DA" w:rsidRPr="00EB355D">
        <w:rPr>
          <w:rStyle w:val="5yl5"/>
          <w:sz w:val="24"/>
          <w:szCs w:val="24"/>
        </w:rPr>
        <w:t xml:space="preserve">all what before today </w:t>
      </w:r>
      <w:r w:rsidR="00620549">
        <w:rPr>
          <w:rStyle w:val="5yl5"/>
          <w:sz w:val="24"/>
          <w:szCs w:val="24"/>
        </w:rPr>
        <w:t xml:space="preserve">has </w:t>
      </w:r>
      <w:r w:rsidR="00FF77DA" w:rsidRPr="00EB355D">
        <w:rPr>
          <w:rStyle w:val="5yl5"/>
          <w:sz w:val="24"/>
          <w:szCs w:val="24"/>
        </w:rPr>
        <w:t>fell with it</w:t>
      </w:r>
      <w:r w:rsidR="00620549">
        <w:rPr>
          <w:rStyle w:val="5yl5"/>
          <w:sz w:val="24"/>
          <w:szCs w:val="24"/>
        </w:rPr>
        <w:t xml:space="preserve">, Judaizing </w:t>
      </w:r>
      <w:r w:rsidR="00470FCC" w:rsidRPr="00EB355D">
        <w:rPr>
          <w:rStyle w:val="5yl5"/>
          <w:sz w:val="24"/>
          <w:szCs w:val="24"/>
        </w:rPr>
        <w:t xml:space="preserve">of </w:t>
      </w:r>
      <w:r w:rsidR="00620549">
        <w:rPr>
          <w:rStyle w:val="5yl5"/>
          <w:sz w:val="24"/>
          <w:szCs w:val="24"/>
        </w:rPr>
        <w:t xml:space="preserve">all </w:t>
      </w:r>
      <w:r w:rsidR="00470FCC" w:rsidRPr="00EB355D">
        <w:rPr>
          <w:rStyle w:val="5yl5"/>
          <w:sz w:val="24"/>
          <w:szCs w:val="24"/>
        </w:rPr>
        <w:t xml:space="preserve">Palestine, the Rock and </w:t>
      </w:r>
      <w:proofErr w:type="spellStart"/>
      <w:r w:rsidR="00FF77DA" w:rsidRPr="00EB355D">
        <w:rPr>
          <w:rStyle w:val="5yl5"/>
          <w:sz w:val="24"/>
          <w:szCs w:val="24"/>
        </w:rPr>
        <w:t>Alqiama</w:t>
      </w:r>
      <w:proofErr w:type="spellEnd"/>
      <w:r w:rsidR="00470FCC" w:rsidRPr="00EB355D">
        <w:rPr>
          <w:rStyle w:val="5yl5"/>
          <w:sz w:val="24"/>
          <w:szCs w:val="24"/>
        </w:rPr>
        <w:t xml:space="preserve"> Church.</w:t>
      </w:r>
    </w:p>
    <w:p w:rsidR="00470FCC" w:rsidRPr="00EB355D" w:rsidRDefault="00470FCC" w:rsidP="00620549">
      <w:pPr>
        <w:tabs>
          <w:tab w:val="right" w:pos="4508"/>
        </w:tabs>
        <w:rPr>
          <w:rStyle w:val="5yl5"/>
          <w:sz w:val="24"/>
          <w:szCs w:val="24"/>
        </w:rPr>
      </w:pPr>
      <w:r w:rsidRPr="00EB355D">
        <w:rPr>
          <w:rStyle w:val="5yl5"/>
          <w:sz w:val="24"/>
          <w:szCs w:val="24"/>
        </w:rPr>
        <w:t xml:space="preserve">We </w:t>
      </w:r>
      <w:r w:rsidR="004358F7" w:rsidRPr="00EB355D">
        <w:rPr>
          <w:rStyle w:val="5yl5"/>
          <w:sz w:val="24"/>
          <w:szCs w:val="24"/>
        </w:rPr>
        <w:t xml:space="preserve">call you to </w:t>
      </w:r>
      <w:r w:rsidR="00620549">
        <w:rPr>
          <w:rStyle w:val="5yl5"/>
          <w:sz w:val="24"/>
          <w:szCs w:val="24"/>
        </w:rPr>
        <w:t xml:space="preserve">the </w:t>
      </w:r>
      <w:r w:rsidR="004358F7" w:rsidRPr="00EB355D">
        <w:rPr>
          <w:rStyle w:val="5yl5"/>
          <w:sz w:val="24"/>
          <w:szCs w:val="24"/>
        </w:rPr>
        <w:t xml:space="preserve">anger, to </w:t>
      </w:r>
      <w:r w:rsidR="00620549">
        <w:rPr>
          <w:rStyle w:val="5yl5"/>
          <w:sz w:val="24"/>
          <w:szCs w:val="24"/>
        </w:rPr>
        <w:t xml:space="preserve">the </w:t>
      </w:r>
      <w:r w:rsidR="004358F7" w:rsidRPr="00EB355D">
        <w:rPr>
          <w:rStyle w:val="5yl5"/>
          <w:sz w:val="24"/>
          <w:szCs w:val="24"/>
        </w:rPr>
        <w:t>revolution,</w:t>
      </w:r>
      <w:r w:rsidRPr="00EB355D">
        <w:rPr>
          <w:rStyle w:val="5yl5"/>
          <w:sz w:val="24"/>
          <w:szCs w:val="24"/>
        </w:rPr>
        <w:t xml:space="preserve"> </w:t>
      </w:r>
      <w:r w:rsidR="004358F7" w:rsidRPr="00EB355D">
        <w:rPr>
          <w:rStyle w:val="5yl5"/>
          <w:sz w:val="24"/>
          <w:szCs w:val="24"/>
        </w:rPr>
        <w:t>w</w:t>
      </w:r>
      <w:r w:rsidRPr="00EB355D">
        <w:rPr>
          <w:rStyle w:val="5yl5"/>
          <w:sz w:val="24"/>
          <w:szCs w:val="24"/>
        </w:rPr>
        <w:t>e</w:t>
      </w:r>
      <w:r w:rsidR="004358F7" w:rsidRPr="00EB355D">
        <w:rPr>
          <w:rStyle w:val="5yl5"/>
          <w:sz w:val="24"/>
          <w:szCs w:val="24"/>
        </w:rPr>
        <w:t xml:space="preserve"> call</w:t>
      </w:r>
      <w:r w:rsidR="00620549">
        <w:rPr>
          <w:rStyle w:val="5yl5"/>
          <w:sz w:val="24"/>
          <w:szCs w:val="24"/>
        </w:rPr>
        <w:t xml:space="preserve"> you to think</w:t>
      </w:r>
      <w:r w:rsidRPr="00EB355D">
        <w:rPr>
          <w:rStyle w:val="5yl5"/>
          <w:sz w:val="24"/>
          <w:szCs w:val="24"/>
        </w:rPr>
        <w:t xml:space="preserve"> </w:t>
      </w:r>
      <w:r w:rsidR="004358F7" w:rsidRPr="00EB355D">
        <w:rPr>
          <w:rStyle w:val="5yl5"/>
          <w:sz w:val="24"/>
          <w:szCs w:val="24"/>
        </w:rPr>
        <w:t>what</w:t>
      </w:r>
      <w:r w:rsidRPr="00EB355D">
        <w:rPr>
          <w:rStyle w:val="5yl5"/>
          <w:sz w:val="24"/>
          <w:szCs w:val="24"/>
        </w:rPr>
        <w:t xml:space="preserve"> fu</w:t>
      </w:r>
      <w:r w:rsidR="00620549">
        <w:rPr>
          <w:rStyle w:val="5yl5"/>
          <w:sz w:val="24"/>
          <w:szCs w:val="24"/>
        </w:rPr>
        <w:t xml:space="preserve">ture we want </w:t>
      </w:r>
      <w:r w:rsidR="004358F7" w:rsidRPr="00EB355D">
        <w:rPr>
          <w:rStyle w:val="5yl5"/>
          <w:sz w:val="24"/>
          <w:szCs w:val="24"/>
        </w:rPr>
        <w:t>what struggle to follow</w:t>
      </w:r>
      <w:r w:rsidRPr="00EB355D">
        <w:rPr>
          <w:rStyle w:val="5yl5"/>
          <w:sz w:val="24"/>
          <w:szCs w:val="24"/>
        </w:rPr>
        <w:t xml:space="preserve"> ... and what armed struggle we are waiting for.</w:t>
      </w:r>
    </w:p>
    <w:p w:rsidR="00470FCC" w:rsidRPr="00EB355D" w:rsidRDefault="004358F7" w:rsidP="00620549">
      <w:pPr>
        <w:tabs>
          <w:tab w:val="right" w:pos="4508"/>
        </w:tabs>
        <w:rPr>
          <w:rStyle w:val="5yl5"/>
          <w:sz w:val="24"/>
          <w:szCs w:val="24"/>
        </w:rPr>
      </w:pPr>
      <w:r w:rsidRPr="00EB355D">
        <w:rPr>
          <w:rStyle w:val="5yl5"/>
          <w:sz w:val="24"/>
          <w:szCs w:val="24"/>
        </w:rPr>
        <w:t xml:space="preserve">The </w:t>
      </w:r>
      <w:r w:rsidR="00470FCC" w:rsidRPr="00EB355D">
        <w:rPr>
          <w:rStyle w:val="5yl5"/>
          <w:sz w:val="24"/>
          <w:szCs w:val="24"/>
        </w:rPr>
        <w:t xml:space="preserve">Glory to the martyrs, </w:t>
      </w:r>
      <w:r w:rsidRPr="00EB355D">
        <w:rPr>
          <w:rStyle w:val="5yl5"/>
          <w:sz w:val="24"/>
          <w:szCs w:val="24"/>
        </w:rPr>
        <w:t xml:space="preserve">the </w:t>
      </w:r>
      <w:r w:rsidR="00470FCC" w:rsidRPr="00EB355D">
        <w:rPr>
          <w:rStyle w:val="5yl5"/>
          <w:sz w:val="24"/>
          <w:szCs w:val="24"/>
        </w:rPr>
        <w:t xml:space="preserve">pride to the wounded, and all the love and reverence for our great people, steadfast in </w:t>
      </w:r>
      <w:r w:rsidRPr="00EB355D">
        <w:rPr>
          <w:rStyle w:val="5yl5"/>
          <w:sz w:val="24"/>
          <w:szCs w:val="24"/>
        </w:rPr>
        <w:t>front</w:t>
      </w:r>
      <w:r w:rsidR="00470FCC" w:rsidRPr="00EB355D">
        <w:rPr>
          <w:rStyle w:val="5yl5"/>
          <w:sz w:val="24"/>
          <w:szCs w:val="24"/>
        </w:rPr>
        <w:t xml:space="preserve"> of the </w:t>
      </w:r>
      <w:r w:rsidR="00620549">
        <w:rPr>
          <w:rStyle w:val="5yl5"/>
          <w:sz w:val="24"/>
          <w:szCs w:val="24"/>
        </w:rPr>
        <w:t xml:space="preserve">Israeli </w:t>
      </w:r>
      <w:r w:rsidR="00470FCC" w:rsidRPr="00EB355D">
        <w:rPr>
          <w:rStyle w:val="5yl5"/>
          <w:sz w:val="24"/>
          <w:szCs w:val="24"/>
        </w:rPr>
        <w:t>occupier and</w:t>
      </w:r>
      <w:r w:rsidRPr="00EB355D">
        <w:rPr>
          <w:rStyle w:val="5yl5"/>
          <w:sz w:val="24"/>
          <w:szCs w:val="24"/>
        </w:rPr>
        <w:t xml:space="preserve"> </w:t>
      </w:r>
      <w:r w:rsidR="009B4688" w:rsidRPr="00EB355D">
        <w:rPr>
          <w:rStyle w:val="5yl5"/>
          <w:sz w:val="24"/>
          <w:szCs w:val="24"/>
        </w:rPr>
        <w:t>it supporters the USA,</w:t>
      </w:r>
      <w:r w:rsidR="00470FCC" w:rsidRPr="00EB355D">
        <w:rPr>
          <w:rStyle w:val="5yl5"/>
          <w:sz w:val="24"/>
          <w:szCs w:val="24"/>
        </w:rPr>
        <w:t xml:space="preserve"> the Western colonization of the </w:t>
      </w:r>
      <w:r w:rsidR="00EB355D" w:rsidRPr="00EB355D">
        <w:rPr>
          <w:rStyle w:val="5yl5"/>
          <w:sz w:val="24"/>
          <w:szCs w:val="24"/>
        </w:rPr>
        <w:t>reactionaries</w:t>
      </w:r>
      <w:r w:rsidR="00470FCC" w:rsidRPr="00EB355D">
        <w:rPr>
          <w:rStyle w:val="5yl5"/>
          <w:sz w:val="24"/>
          <w:szCs w:val="24"/>
        </w:rPr>
        <w:t>.</w:t>
      </w:r>
    </w:p>
    <w:p w:rsidR="00A12141" w:rsidRPr="00620549" w:rsidRDefault="00EB355D" w:rsidP="00620549">
      <w:pPr>
        <w:tabs>
          <w:tab w:val="right" w:pos="4508"/>
        </w:tabs>
        <w:rPr>
          <w:rStyle w:val="5yl5"/>
          <w:sz w:val="24"/>
          <w:szCs w:val="24"/>
          <w:rtl/>
        </w:rPr>
      </w:pPr>
      <w:r w:rsidRPr="00EB355D">
        <w:rPr>
          <w:rStyle w:val="5yl5"/>
          <w:sz w:val="24"/>
          <w:szCs w:val="24"/>
        </w:rPr>
        <w:t>The hope is on the peoples’</w:t>
      </w:r>
      <w:r w:rsidR="00470FCC" w:rsidRPr="00EB355D">
        <w:rPr>
          <w:rStyle w:val="5yl5"/>
          <w:sz w:val="24"/>
          <w:szCs w:val="24"/>
        </w:rPr>
        <w:t xml:space="preserve"> move</w:t>
      </w:r>
      <w:r w:rsidRPr="00EB355D">
        <w:rPr>
          <w:rStyle w:val="5yl5"/>
          <w:sz w:val="24"/>
          <w:szCs w:val="24"/>
        </w:rPr>
        <w:t>ment, to</w:t>
      </w:r>
      <w:r w:rsidR="00470FCC" w:rsidRPr="00EB355D">
        <w:rPr>
          <w:rStyle w:val="5yl5"/>
          <w:sz w:val="24"/>
          <w:szCs w:val="24"/>
        </w:rPr>
        <w:t xml:space="preserve"> liberate Palestine and return </w:t>
      </w:r>
      <w:r w:rsidR="002E3242">
        <w:rPr>
          <w:rStyle w:val="5yl5"/>
          <w:sz w:val="24"/>
          <w:szCs w:val="24"/>
        </w:rPr>
        <w:t xml:space="preserve">winners to the </w:t>
      </w:r>
      <w:bookmarkStart w:id="0" w:name="_GoBack"/>
      <w:bookmarkEnd w:id="0"/>
      <w:r w:rsidRPr="00EB355D">
        <w:rPr>
          <w:rStyle w:val="5yl5"/>
          <w:sz w:val="24"/>
          <w:szCs w:val="24"/>
        </w:rPr>
        <w:t>homelan</w:t>
      </w:r>
      <w:r w:rsidR="00620549">
        <w:rPr>
          <w:rStyle w:val="5yl5"/>
          <w:sz w:val="24"/>
          <w:szCs w:val="24"/>
        </w:rPr>
        <w:t>d</w:t>
      </w:r>
    </w:p>
    <w:p w:rsidR="00620549" w:rsidRDefault="00620549"/>
    <w:sectPr w:rsidR="00620549" w:rsidSect="00620549">
      <w:pgSz w:w="11907" w:h="16839" w:code="9"/>
      <w:pgMar w:top="1296" w:right="1440" w:bottom="129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4D5C"/>
    <w:rsid w:val="00046E8C"/>
    <w:rsid w:val="00144522"/>
    <w:rsid w:val="001B0266"/>
    <w:rsid w:val="001F6EB2"/>
    <w:rsid w:val="002E3242"/>
    <w:rsid w:val="00307BAE"/>
    <w:rsid w:val="00331F0B"/>
    <w:rsid w:val="004358F7"/>
    <w:rsid w:val="00470FCC"/>
    <w:rsid w:val="004714F3"/>
    <w:rsid w:val="004B3FBF"/>
    <w:rsid w:val="00546AC5"/>
    <w:rsid w:val="005A086B"/>
    <w:rsid w:val="00620549"/>
    <w:rsid w:val="007D1F33"/>
    <w:rsid w:val="007E3927"/>
    <w:rsid w:val="00896F9D"/>
    <w:rsid w:val="00914D4A"/>
    <w:rsid w:val="009202F7"/>
    <w:rsid w:val="009B4688"/>
    <w:rsid w:val="00A104F2"/>
    <w:rsid w:val="00A12141"/>
    <w:rsid w:val="00A6477C"/>
    <w:rsid w:val="00A82ED0"/>
    <w:rsid w:val="00A94566"/>
    <w:rsid w:val="00AE71B8"/>
    <w:rsid w:val="00C45A26"/>
    <w:rsid w:val="00C5557B"/>
    <w:rsid w:val="00C74674"/>
    <w:rsid w:val="00CE361E"/>
    <w:rsid w:val="00D66189"/>
    <w:rsid w:val="00D81EB3"/>
    <w:rsid w:val="00DB4F78"/>
    <w:rsid w:val="00E0429F"/>
    <w:rsid w:val="00E20669"/>
    <w:rsid w:val="00E92825"/>
    <w:rsid w:val="00EB355D"/>
    <w:rsid w:val="00EB3F31"/>
    <w:rsid w:val="00EF2D7D"/>
    <w:rsid w:val="00F04D5C"/>
    <w:rsid w:val="00F95ED8"/>
    <w:rsid w:val="00FF77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E69F280-A4B2-449F-8342-662675212D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20669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5yl5">
    <w:name w:val="_5yl5"/>
    <w:basedOn w:val="DefaultParagraphFont"/>
    <w:rsid w:val="00A12141"/>
  </w:style>
  <w:style w:type="paragraph" w:styleId="BalloonText">
    <w:name w:val="Balloon Text"/>
    <w:basedOn w:val="Normal"/>
    <w:link w:val="BalloonTextChar"/>
    <w:uiPriority w:val="99"/>
    <w:semiHidden/>
    <w:unhideWhenUsed/>
    <w:rsid w:val="00A1214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214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876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oshiba\Desktop\Word%20Document%202003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Document 2003</Template>
  <TotalTime>5</TotalTime>
  <Pages>1</Pages>
  <Words>322</Words>
  <Characters>1842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5</cp:revision>
  <cp:lastPrinted>2018-05-14T13:38:00Z</cp:lastPrinted>
  <dcterms:created xsi:type="dcterms:W3CDTF">2018-05-19T03:30:00Z</dcterms:created>
  <dcterms:modified xsi:type="dcterms:W3CDTF">2018-05-19T03:41:00Z</dcterms:modified>
</cp:coreProperties>
</file>